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个人独资企业设立</w:t>
      </w:r>
      <w:r>
        <w:rPr>
          <w:rFonts w:hint="default" w:ascii="Times New Roman" w:hAnsi="Times New Roman" w:eastAsia="方正小标宋简体" w:cs="Times New Roman"/>
          <w:color w:val="auto"/>
          <w:kern w:val="0"/>
          <w:sz w:val="30"/>
          <w:szCs w:val="30"/>
          <w:lang w:val="en-US" w:eastAsia="zh-CN" w:bidi="en-US"/>
        </w:rPr>
        <w:t>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pStyle w:val="2"/>
        <w:spacing w:line="440" w:lineRule="exact"/>
        <w:rPr>
          <w:rFonts w:hint="default" w:ascii="Times New Roman" w:hAnsi="Times New Roman" w:eastAsia="仿宋_GB2312" w:cs="Times New Roman"/>
          <w:b w:val="0"/>
          <w:color w:val="auto"/>
          <w:sz w:val="30"/>
          <w:szCs w:val="30"/>
          <w:shd w:val="clear" w:color="auto" w:fill="FFFFFF"/>
          <w:lang w:val="en-US" w:eastAsia="zh-CN"/>
        </w:rPr>
      </w:pPr>
      <w:r>
        <w:rPr>
          <w:rFonts w:hint="default" w:ascii="Times New Roman" w:hAnsi="Times New Roman" w:eastAsia="仿宋_GB2312" w:cs="Times New Roman"/>
          <w:b w:val="0"/>
          <w:color w:val="auto"/>
          <w:sz w:val="30"/>
          <w:szCs w:val="30"/>
          <w:shd w:val="clear" w:color="auto" w:fill="FFFFFF"/>
          <w:lang w:val="en-US" w:eastAsia="zh-CN"/>
        </w:rPr>
        <w:t>（一）</w:t>
      </w:r>
      <w:r>
        <w:rPr>
          <w:rFonts w:hint="eastAsia" w:ascii="Times New Roman" w:hAnsi="Times New Roman" w:eastAsia="仿宋_GB2312" w:cs="Times New Roman"/>
          <w:sz w:val="30"/>
          <w:szCs w:val="30"/>
          <w:shd w:val="clear" w:color="auto" w:fill="FFFFFF"/>
          <w:lang w:eastAsia="zh-CN"/>
        </w:rPr>
        <w:t>适用范围：</w:t>
      </w:r>
      <w:r>
        <w:rPr>
          <w:rFonts w:hint="eastAsia" w:ascii="Times New Roman" w:hAnsi="Times New Roman" w:eastAsia="仿宋_GB2312" w:cs="Times New Roman"/>
          <w:sz w:val="30"/>
          <w:szCs w:val="30"/>
          <w:shd w:val="clear" w:color="auto" w:fill="FFFFFF"/>
        </w:rPr>
        <w:t>依照《个人独资企业法》《市场主体登记管理条例》</w:t>
      </w:r>
      <w:r>
        <w:rPr>
          <w:rFonts w:hint="eastAsia" w:ascii="Times New Roman" w:hAnsi="Times New Roman" w:eastAsia="仿宋_GB2312" w:cs="Times New Roman"/>
          <w:sz w:val="30"/>
          <w:szCs w:val="30"/>
          <w:shd w:val="clear" w:color="auto" w:fill="FFFFFF"/>
          <w:lang w:eastAsia="zh-CN"/>
        </w:rPr>
        <w:t>申请个人独资</w:t>
      </w:r>
      <w:r>
        <w:rPr>
          <w:rFonts w:hint="eastAsia" w:ascii="Times New Roman" w:hAnsi="Times New Roman" w:eastAsia="仿宋_GB2312" w:cs="Times New Roman"/>
          <w:sz w:val="30"/>
          <w:szCs w:val="30"/>
          <w:shd w:val="clear" w:color="auto" w:fill="FFFFFF"/>
        </w:rPr>
        <w:t>企业</w:t>
      </w:r>
      <w:r>
        <w:rPr>
          <w:rFonts w:hint="eastAsia" w:ascii="Times New Roman" w:hAnsi="Times New Roman" w:eastAsia="仿宋_GB2312" w:cs="Times New Roman"/>
          <w:sz w:val="30"/>
          <w:szCs w:val="30"/>
          <w:shd w:val="clear" w:color="auto" w:fill="FFFFFF"/>
          <w:lang w:eastAsia="zh-CN"/>
        </w:rPr>
        <w:t>设立登记</w:t>
      </w:r>
      <w:r>
        <w:rPr>
          <w:rFonts w:hint="eastAsia" w:ascii="Times New Roman" w:hAnsi="Times New Roman" w:eastAsia="仿宋_GB2312" w:cs="Times New Roman"/>
          <w:sz w:val="30"/>
          <w:szCs w:val="30"/>
          <w:shd w:val="clear" w:color="auto" w:fill="FFFFFF"/>
        </w:rPr>
        <w:t>适用本</w:t>
      </w:r>
      <w:r>
        <w:rPr>
          <w:rFonts w:hint="eastAsia" w:ascii="Times New Roman" w:hAnsi="Times New Roman" w:eastAsia="仿宋_GB2312" w:cs="Times New Roman"/>
          <w:sz w:val="30"/>
          <w:szCs w:val="30"/>
          <w:shd w:val="clear" w:color="auto" w:fill="FFFFFF"/>
          <w:lang w:eastAsia="zh-CN"/>
        </w:rPr>
        <w:t>指引。</w:t>
      </w:r>
    </w:p>
    <w:p>
      <w:pPr>
        <w:pStyle w:val="2"/>
        <w:spacing w:line="440" w:lineRule="exact"/>
        <w:rPr>
          <w:rFonts w:hint="default" w:ascii="Times New Roman" w:hAnsi="Times New Roman" w:cs="Times New Roman"/>
          <w:color w:val="auto"/>
          <w:highlight w:val="none"/>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eastAsia" w:ascii="Times New Roman" w:hAnsi="Times New Roman" w:eastAsia="仿宋_GB2312" w:cs="Times New Roman"/>
          <w:color w:val="auto"/>
          <w:sz w:val="30"/>
          <w:szCs w:val="30"/>
          <w:highlight w:val="none"/>
          <w:shd w:val="clear" w:color="auto" w:fill="FFFFFF"/>
          <w:lang w:val="en-US" w:eastAsia="zh-CN"/>
        </w:rPr>
        <w:t>个人独资企业设立应当登记事项:名称、类型、住所、投资人姓名及居所、出资额、经营范围。</w:t>
      </w:r>
    </w:p>
    <w:p>
      <w:pPr>
        <w:pStyle w:val="2"/>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lang w:eastAsia="zh-CN"/>
        </w:rPr>
      </w:pPr>
      <w:r>
        <w:rPr>
          <w:rFonts w:hint="eastAsia" w:ascii="Times New Roman" w:hAnsi="Times New Roman" w:eastAsia="仿宋_GB2312" w:cs="Times New Roman"/>
          <w:color w:val="auto"/>
          <w:sz w:val="30"/>
          <w:szCs w:val="30"/>
          <w:highlight w:val="none"/>
          <w:shd w:val="clear" w:color="auto" w:fill="FFFFFF"/>
          <w:lang w:eastAsia="zh-CN"/>
        </w:rPr>
        <w:t>（三）</w:t>
      </w:r>
      <w:r>
        <w:rPr>
          <w:rFonts w:hint="eastAsia" w:ascii="Times New Roman" w:hAnsi="Times New Roman" w:eastAsia="仿宋_GB2312" w:cs="Times New Roman"/>
          <w:color w:val="auto"/>
          <w:sz w:val="30"/>
          <w:szCs w:val="30"/>
          <w:highlight w:val="none"/>
          <w:shd w:val="clear" w:color="auto" w:fill="FFFFFF"/>
          <w:lang w:val="en-US" w:eastAsia="zh-CN"/>
        </w:rPr>
        <w:t>个人独资企业设立应当备案事项：</w:t>
      </w:r>
      <w:r>
        <w:rPr>
          <w:rFonts w:hint="default" w:ascii="Times New Roman" w:hAnsi="Times New Roman" w:eastAsia="仿宋_GB2312" w:cs="Times New Roman"/>
          <w:color w:val="auto"/>
          <w:sz w:val="30"/>
          <w:szCs w:val="30"/>
          <w:highlight w:val="none"/>
          <w:shd w:val="clear" w:color="auto" w:fill="FFFFFF"/>
          <w:lang w:val="en-US" w:eastAsia="zh-CN"/>
        </w:rPr>
        <w:t>登记联络员</w:t>
      </w:r>
      <w:r>
        <w:rPr>
          <w:rFonts w:hint="eastAsia" w:ascii="Times New Roman" w:hAnsi="Times New Roman" w:eastAsia="仿宋_GB2312" w:cs="Times New Roman"/>
          <w:color w:val="auto"/>
          <w:sz w:val="30"/>
          <w:szCs w:val="30"/>
          <w:highlight w:val="none"/>
          <w:shd w:val="clear" w:color="auto" w:fill="FFFFFF"/>
          <w:lang w:val="en-US" w:eastAsia="zh-CN"/>
        </w:rPr>
        <w:t>。</w:t>
      </w:r>
    </w:p>
    <w:p>
      <w:pPr>
        <w:pStyle w:val="2"/>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eastAsia="zh-CN"/>
        </w:rPr>
        <w:t>（</w:t>
      </w:r>
      <w:r>
        <w:rPr>
          <w:rFonts w:hint="eastAsia" w:ascii="Times New Roman" w:hAnsi="Times New Roman" w:eastAsia="仿宋_GB2312" w:cs="Times New Roman"/>
          <w:color w:val="auto"/>
          <w:sz w:val="30"/>
          <w:szCs w:val="30"/>
          <w:highlight w:val="none"/>
          <w:shd w:val="clear" w:color="auto" w:fill="FFFFFF"/>
          <w:lang w:val="en-US" w:eastAsia="zh-CN"/>
        </w:rPr>
        <w:t>四</w:t>
      </w:r>
      <w:r>
        <w:rPr>
          <w:rFonts w:hint="default" w:ascii="Times New Roman" w:hAnsi="Times New Roman" w:eastAsia="仿宋_GB2312" w:cs="Times New Roman"/>
          <w:color w:val="auto"/>
          <w:sz w:val="30"/>
          <w:szCs w:val="30"/>
          <w:highlight w:val="none"/>
          <w:shd w:val="clear" w:color="auto" w:fill="FFFFFF"/>
          <w:lang w:val="en-US" w:eastAsia="zh-CN"/>
        </w:rPr>
        <w:t>）</w:t>
      </w:r>
      <w:r>
        <w:rPr>
          <w:rFonts w:hint="default" w:ascii="Times New Roman" w:hAnsi="Times New Roman" w:eastAsia="仿宋_GB2312" w:cs="Times New Roman"/>
          <w:b w:val="0"/>
          <w:color w:val="auto"/>
          <w:sz w:val="30"/>
          <w:szCs w:val="30"/>
          <w:shd w:val="clear" w:color="auto" w:fill="FFFFFF"/>
          <w:lang w:val="en-US" w:eastAsia="zh-CN"/>
        </w:rPr>
        <w:t>设立个人独资企业</w:t>
      </w:r>
      <w:r>
        <w:rPr>
          <w:rFonts w:hint="eastAsia" w:ascii="Times New Roman" w:hAnsi="Times New Roman" w:eastAsia="仿宋_GB2312" w:cs="Times New Roman"/>
          <w:b w:val="0"/>
          <w:color w:val="auto"/>
          <w:sz w:val="30"/>
          <w:szCs w:val="30"/>
          <w:shd w:val="clear" w:color="auto" w:fill="FFFFFF"/>
          <w:lang w:val="en-US" w:eastAsia="zh-CN"/>
        </w:rPr>
        <w:t>的申请机关：</w:t>
      </w:r>
      <w:r>
        <w:rPr>
          <w:rFonts w:hint="default" w:ascii="Times New Roman" w:hAnsi="Times New Roman" w:eastAsia="仿宋_GB2312" w:cs="Times New Roman"/>
          <w:b w:val="0"/>
          <w:color w:val="auto"/>
          <w:sz w:val="30"/>
          <w:szCs w:val="30"/>
          <w:shd w:val="clear" w:color="auto" w:fill="FFFFFF"/>
          <w:lang w:val="en-US" w:eastAsia="zh-CN"/>
        </w:rPr>
        <w:t>应当由投资人或者其委托的代理人向个人独资企业所在地登记机关申请设立登记。</w:t>
      </w:r>
    </w:p>
    <w:p>
      <w:pPr>
        <w:pStyle w:val="2"/>
        <w:spacing w:line="440" w:lineRule="exact"/>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（五）</w:t>
      </w:r>
      <w:r>
        <w:rPr>
          <w:rFonts w:hint="default" w:ascii="Times New Roman" w:hAnsi="Times New Roman" w:eastAsia="仿宋_GB2312" w:cs="Times New Roman"/>
          <w:b w:val="0"/>
          <w:color w:val="auto"/>
          <w:sz w:val="30"/>
          <w:szCs w:val="30"/>
          <w:shd w:val="clear" w:color="auto" w:fill="FFFFFF"/>
          <w:lang w:val="en-US" w:eastAsia="zh-CN"/>
        </w:rPr>
        <w:t>个人独资企业</w:t>
      </w:r>
      <w:r>
        <w:rPr>
          <w:rFonts w:hint="eastAsia" w:ascii="Times New Roman" w:hAnsi="Times New Roman" w:eastAsia="仿宋_GB2312" w:cs="Times New Roman"/>
          <w:b w:val="0"/>
          <w:color w:val="auto"/>
          <w:sz w:val="30"/>
          <w:szCs w:val="30"/>
          <w:shd w:val="clear" w:color="auto" w:fill="FFFFFF"/>
          <w:lang w:val="en-US" w:eastAsia="zh-CN"/>
        </w:rPr>
        <w:t>投资者条件：</w:t>
      </w:r>
      <w:r>
        <w:rPr>
          <w:rFonts w:hint="eastAsia" w:ascii="Times New Roman" w:hAnsi="Times New Roman" w:eastAsia="仿宋_GB2312" w:cs="Times New Roman"/>
          <w:color w:val="auto"/>
          <w:sz w:val="30"/>
          <w:szCs w:val="30"/>
          <w:highlight w:val="none"/>
          <w:shd w:val="clear" w:color="auto" w:fill="FFFFFF"/>
          <w:lang w:val="en-US" w:eastAsia="zh-CN"/>
        </w:rPr>
        <w:t>境外投资者不得作为个人独资企业投资人，从事投资经营活动。</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（六）</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（七）签署规范：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（八）</w:t>
      </w:r>
      <w:r>
        <w:rPr>
          <w:rFonts w:hint="eastAsia"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《个人独资企业登记（备案）申请书》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b w:val="0"/>
          <w:color w:val="auto"/>
          <w:sz w:val="30"/>
          <w:szCs w:val="30"/>
          <w:highlight w:val="none"/>
          <w:shd w:val="clear" w:color="auto" w:fill="FFFFFF"/>
        </w:rPr>
        <w:t>投资人</w:t>
      </w:r>
      <w:r>
        <w:rPr>
          <w:rFonts w:hint="eastAsia" w:ascii="Times New Roman" w:hAnsi="Times New Roman" w:eastAsia="仿宋_GB2312" w:cs="Times New Roman"/>
          <w:b w:val="0"/>
          <w:color w:val="auto"/>
          <w:sz w:val="30"/>
          <w:szCs w:val="30"/>
          <w:highlight w:val="none"/>
          <w:shd w:val="clear" w:color="auto" w:fill="FFFFFF"/>
          <w:lang w:eastAsia="zh-CN"/>
        </w:rPr>
        <w:t>、提交申请材料的人员（经办人）的自然人身份证明</w:t>
      </w:r>
      <w:r>
        <w:rPr>
          <w:rFonts w:hint="default" w:ascii="Times New Roman" w:hAnsi="Times New Roman" w:eastAsia="仿宋_GB2312" w:cs="Times New Roman"/>
          <w:b w:val="0"/>
          <w:color w:val="auto"/>
          <w:sz w:val="30"/>
          <w:szCs w:val="30"/>
          <w:highlight w:val="none"/>
          <w:shd w:val="clear" w:color="auto" w:fill="FFFFFF"/>
        </w:rPr>
        <w:t>复印件</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b w:val="0"/>
          <w:color w:val="auto"/>
          <w:sz w:val="30"/>
          <w:szCs w:val="30"/>
          <w:highlight w:val="none"/>
          <w:shd w:val="clear" w:color="auto" w:fill="FFFFFF"/>
        </w:rPr>
        <w:t>住所</w:t>
      </w:r>
      <w:r>
        <w:rPr>
          <w:rFonts w:hint="eastAsia" w:ascii="Times New Roman" w:hAnsi="Times New Roman" w:eastAsia="仿宋_GB2312" w:cs="Times New Roman"/>
          <w:b w:val="0"/>
          <w:color w:val="auto"/>
          <w:sz w:val="30"/>
          <w:szCs w:val="30"/>
          <w:highlight w:val="none"/>
          <w:shd w:val="clear" w:color="auto" w:fill="FFFFFF"/>
          <w:lang w:eastAsia="zh-CN"/>
        </w:rPr>
        <w:t>使用</w:t>
      </w:r>
      <w:r>
        <w:rPr>
          <w:rFonts w:hint="default" w:ascii="Times New Roman" w:hAnsi="Times New Roman" w:eastAsia="仿宋_GB2312" w:cs="Times New Roman"/>
          <w:b w:val="0"/>
          <w:color w:val="auto"/>
          <w:sz w:val="30"/>
          <w:szCs w:val="30"/>
          <w:highlight w:val="none"/>
          <w:shd w:val="clear" w:color="auto" w:fill="FFFFFF"/>
        </w:rPr>
        <w:t>相关文件</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bidi="ar-SA"/>
        </w:rPr>
        <w:t>四）</w:t>
      </w:r>
      <w:r>
        <w:rPr>
          <w:rFonts w:hint="default" w:ascii="Times New Roman" w:hAnsi="Times New Roman" w:eastAsia="仿宋_GB2312" w:cs="Times New Roman"/>
          <w:color w:val="auto"/>
          <w:sz w:val="30"/>
          <w:szCs w:val="30"/>
          <w:highlight w:val="none"/>
          <w:shd w:val="clear" w:color="auto" w:fill="FFFFFF"/>
        </w:rPr>
        <w:t>法律、行政法规和国务院决定规定设立企业必须报经批准的，或企业申请登记的经营范围中有法律、行政法规和国务院决定规定在登记前依法须经批准的项目的，提交有关批准文件或许可证件的复印件。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《个人独资企业登记（备案）申请书》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含表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1《个人独资企业设立信息》、表2《个人独资企业变更信息》、表3《提交申请材料的人员（经办人）信息》及表3（附）《</w:t>
      </w:r>
      <w:r>
        <w:rPr>
          <w:rFonts w:hint="default" w:ascii="Times New Roman" w:hAnsi="Times New Roman" w:eastAsia="仿宋_GB2312" w:cs="Times New Roman"/>
          <w:color w:val="auto"/>
          <w:sz w:val="30"/>
          <w:szCs w:val="30"/>
          <w:highlight w:val="none"/>
          <w:shd w:val="clear" w:color="auto" w:fill="FFFFFF"/>
        </w:rPr>
        <w:t>登记注册代理人信息</w:t>
      </w:r>
      <w:r>
        <w:rPr>
          <w:rFonts w:hint="default" w:ascii="Times New Roman" w:hAnsi="Times New Roman" w:eastAsia="仿宋_GB2312" w:cs="Times New Roman"/>
          <w:b w:val="0"/>
          <w:bCs w:val="0"/>
          <w:color w:val="auto"/>
          <w:sz w:val="30"/>
          <w:szCs w:val="30"/>
          <w:highlight w:val="none"/>
          <w:shd w:val="clear" w:color="auto" w:fill="FFFFFF"/>
          <w:lang w:eastAsia="zh-CN" w:bidi="ar-SA"/>
        </w:rPr>
        <w:t>》、表</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4《投资人基本信息》及表4（附）《投资人详细信息》、表5《</w:t>
      </w:r>
      <w:r>
        <w:rPr>
          <w:rFonts w:hint="default" w:ascii="Times New Roman" w:hAnsi="Times New Roman" w:eastAsia="仿宋_GB2312" w:cs="Times New Roman"/>
          <w:color w:val="auto"/>
          <w:sz w:val="30"/>
          <w:szCs w:val="30"/>
          <w:highlight w:val="none"/>
          <w:shd w:val="clear" w:color="auto" w:fill="FFFFFF"/>
        </w:rPr>
        <w:t>登记联络员和财务负责人基本信息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》及表5（附）《</w:t>
      </w:r>
      <w:r>
        <w:rPr>
          <w:rFonts w:hint="default" w:ascii="Times New Roman" w:hAnsi="Times New Roman" w:eastAsia="仿宋_GB2312" w:cs="Times New Roman"/>
          <w:color w:val="auto"/>
          <w:sz w:val="30"/>
          <w:szCs w:val="30"/>
          <w:highlight w:val="none"/>
          <w:shd w:val="clear" w:color="auto" w:fill="FFFFFF"/>
        </w:rPr>
        <w:t>登记联络员和财务负责人详细信息</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》、表6《</w:t>
      </w:r>
      <w:r>
        <w:rPr>
          <w:rFonts w:hint="default" w:ascii="Times New Roman" w:hAnsi="Times New Roman" w:eastAsia="仿宋_GB2312" w:cs="Times New Roman"/>
          <w:color w:val="auto"/>
          <w:sz w:val="30"/>
          <w:szCs w:val="30"/>
          <w:highlight w:val="none"/>
          <w:shd w:val="clear" w:color="auto" w:fill="FFFFFF"/>
        </w:rPr>
        <w:t>承诺及同意书</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》、表7《</w:t>
      </w:r>
      <w:r>
        <w:rPr>
          <w:rFonts w:hint="default" w:ascii="Times New Roman" w:hAnsi="Times New Roman" w:eastAsia="仿宋_GB2312" w:cs="Times New Roman"/>
          <w:color w:val="auto"/>
          <w:sz w:val="30"/>
          <w:szCs w:val="30"/>
          <w:highlight w:val="none"/>
          <w:shd w:val="clear" w:color="auto" w:fill="FFFFFF"/>
        </w:rPr>
        <w:t>申请人合法性承诺</w:t>
      </w:r>
      <w:r>
        <w:rPr>
          <w:rFonts w:hint="default" w:ascii="Times New Roman" w:hAnsi="Times New Roman" w:eastAsia="仿宋_GB2312" w:cs="Times New Roman"/>
          <w:b w:val="0"/>
          <w:bCs w:val="0"/>
          <w:color w:val="auto"/>
          <w:sz w:val="30"/>
          <w:szCs w:val="30"/>
          <w:highlight w:val="none"/>
          <w:shd w:val="clear" w:color="auto" w:fill="FFFFFF"/>
          <w:lang w:val="en-US" w:eastAsia="zh-CN" w:bidi="ar-SA"/>
        </w:rPr>
        <w:t>》</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outlineLvl w:val="9"/>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1.应填写需依法登记、备案的事项，</w:t>
      </w:r>
      <w:r>
        <w:rPr>
          <w:rFonts w:hint="default" w:ascii="Times New Roman" w:hAnsi="Times New Roman" w:eastAsia="仿宋_GB2312" w:cs="Times New Roman"/>
          <w:i w:val="0"/>
          <w:iCs w:val="0"/>
          <w:caps w:val="0"/>
          <w:color w:val="auto"/>
          <w:spacing w:val="0"/>
          <w:kern w:val="2"/>
          <w:sz w:val="28"/>
          <w:szCs w:val="28"/>
          <w:highlight w:val="none"/>
          <w:shd w:val="clear" w:color="auto" w:fill="FFFFFF"/>
          <w:lang w:val="en-US" w:eastAsia="zh-CN" w:bidi="ar-SA"/>
        </w:rPr>
        <w:t>其中，名称详见“企业名称自主申报指引”；经营范围详见“经营主体经营范围规范表述查询指引”。</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2.表3“人员签名”处，由</w:t>
      </w:r>
      <w:r>
        <w:rPr>
          <w:rFonts w:hint="default" w:ascii="Times New Roman" w:hAnsi="Times New Roman" w:eastAsia="仿宋_GB2312" w:cs="Times New Roman"/>
          <w:color w:val="auto"/>
          <w:kern w:val="2"/>
          <w:sz w:val="28"/>
          <w:szCs w:val="28"/>
          <w:highlight w:val="none"/>
          <w:shd w:val="clear" w:color="auto" w:fill="FFFFFF"/>
          <w:lang w:eastAsia="zh-CN" w:bidi="ar-SA"/>
        </w:rPr>
        <w:t>提交申请材料的人员（经办人）</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签字。</w:t>
      </w:r>
    </w:p>
    <w:p>
      <w:pPr>
        <w:pStyle w:val="2"/>
        <w:spacing w:line="440" w:lineRule="exact"/>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表6《</w:t>
      </w:r>
      <w:r>
        <w:rPr>
          <w:rFonts w:hint="default" w:ascii="Times New Roman" w:hAnsi="Times New Roman" w:eastAsia="仿宋_GB2312" w:cs="Times New Roman"/>
          <w:color w:val="auto"/>
          <w:sz w:val="28"/>
          <w:szCs w:val="28"/>
          <w:highlight w:val="none"/>
          <w:shd w:val="clear" w:color="auto" w:fill="FFFFFF"/>
        </w:rPr>
        <w:t>承诺及同意书</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》由个人独资企业登记联络员、财务负责人、出资方式为家庭共有财产出资的家庭成员填写，“自然人签名”处，由本人签名。</w:t>
      </w:r>
    </w:p>
    <w:p>
      <w:pPr>
        <w:pStyle w:val="2"/>
        <w:spacing w:line="440" w:lineRule="exact"/>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4.表7《</w:t>
      </w:r>
      <w:r>
        <w:rPr>
          <w:rFonts w:hint="default" w:ascii="Times New Roman" w:hAnsi="Times New Roman" w:eastAsia="仿宋_GB2312" w:cs="Times New Roman"/>
          <w:color w:val="auto"/>
          <w:sz w:val="28"/>
          <w:szCs w:val="28"/>
          <w:highlight w:val="none"/>
          <w:shd w:val="clear" w:color="auto" w:fill="FFFFFF"/>
        </w:rPr>
        <w:t>申请人合法性承诺</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》，“投资人签名”处，由投资人签字。</w:t>
      </w:r>
    </w:p>
    <w:p>
      <w:pPr>
        <w:pStyle w:val="2"/>
        <w:spacing w:line="440" w:lineRule="exact"/>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5.设立登记需填写表1、表3至表7。</w:t>
      </w:r>
    </w:p>
    <w:p>
      <w:pPr>
        <w:pStyle w:val="2"/>
        <w:spacing w:line="440" w:lineRule="exact"/>
        <w:ind w:firstLine="600" w:firstLineChars="200"/>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w:t>
      </w:r>
      <w:r>
        <w:rPr>
          <w:rFonts w:hint="default" w:ascii="Times New Roman" w:hAnsi="Times New Roman" w:eastAsia="仿宋_GB2312" w:cs="Times New Roman"/>
          <w:b w:val="0"/>
          <w:color w:val="auto"/>
          <w:sz w:val="30"/>
          <w:szCs w:val="30"/>
          <w:highlight w:val="none"/>
          <w:shd w:val="clear" w:color="auto" w:fill="FFFFFF"/>
        </w:rPr>
        <w:t>投资人</w:t>
      </w:r>
      <w:r>
        <w:rPr>
          <w:rFonts w:hint="eastAsia" w:ascii="Times New Roman" w:hAnsi="Times New Roman" w:eastAsia="仿宋_GB2312" w:cs="Times New Roman"/>
          <w:b w:val="0"/>
          <w:color w:val="auto"/>
          <w:sz w:val="30"/>
          <w:szCs w:val="30"/>
          <w:highlight w:val="none"/>
          <w:shd w:val="clear" w:color="auto" w:fill="FFFFFF"/>
          <w:lang w:eastAsia="zh-CN"/>
        </w:rPr>
        <w:t>、提交申请材料的人员（经办人）的自然人身份证明</w:t>
      </w:r>
      <w:r>
        <w:rPr>
          <w:rFonts w:hint="default" w:ascii="Times New Roman" w:hAnsi="Times New Roman" w:eastAsia="仿宋_GB2312" w:cs="Times New Roman"/>
          <w:b w:val="0"/>
          <w:color w:val="auto"/>
          <w:sz w:val="30"/>
          <w:szCs w:val="30"/>
          <w:highlight w:val="none"/>
          <w:shd w:val="clear" w:color="auto" w:fill="FFFFFF"/>
        </w:rPr>
        <w:t>复印件</w:t>
      </w: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eastAsia="zh-CN" w:bidi="ar-SA"/>
        </w:rPr>
        <w:t>详见“投资者主体资格文件或自然人身份证明件（文件）指引”。</w:t>
      </w:r>
    </w:p>
    <w:p>
      <w:pPr>
        <w:pStyle w:val="2"/>
        <w:spacing w:line="440" w:lineRule="exact"/>
        <w:ind w:firstLine="560"/>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eastAsia" w:ascii="Times New Roman" w:hAnsi="Times New Roman" w:eastAsia="仿宋_GB2312" w:cs="Times New Roman"/>
          <w:b w:val="0"/>
          <w:color w:val="auto"/>
          <w:kern w:val="2"/>
          <w:sz w:val="30"/>
          <w:szCs w:val="30"/>
          <w:highlight w:val="none"/>
          <w:shd w:val="clear" w:color="auto" w:fill="FFFFFF"/>
          <w:lang w:eastAsia="zh-CN" w:bidi="ar-SA"/>
        </w:rPr>
        <w:t>三</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w:t>
      </w:r>
      <w:r>
        <w:rPr>
          <w:rFonts w:hint="default" w:ascii="Times New Roman" w:hAnsi="Times New Roman" w:eastAsia="仿宋_GB2312" w:cs="Times New Roman"/>
          <w:b w:val="0"/>
          <w:color w:val="auto"/>
          <w:kern w:val="2"/>
          <w:sz w:val="30"/>
          <w:szCs w:val="30"/>
          <w:highlight w:val="none"/>
          <w:shd w:val="clear" w:color="auto" w:fill="FFFFFF"/>
          <w:lang w:eastAsia="zh-CN" w:bidi="ar-SA"/>
        </w:rPr>
        <w:t>住所</w:t>
      </w:r>
      <w:r>
        <w:rPr>
          <w:rFonts w:hint="eastAsia" w:ascii="Times New Roman" w:hAnsi="Times New Roman" w:eastAsia="仿宋_GB2312" w:cs="Times New Roman"/>
          <w:b w:val="0"/>
          <w:color w:val="auto"/>
          <w:kern w:val="2"/>
          <w:sz w:val="30"/>
          <w:szCs w:val="30"/>
          <w:highlight w:val="none"/>
          <w:shd w:val="clear" w:color="auto" w:fill="FFFFFF"/>
          <w:lang w:eastAsia="zh-CN" w:bidi="ar-SA"/>
        </w:rPr>
        <w:t>使用</w:t>
      </w:r>
      <w:r>
        <w:rPr>
          <w:rFonts w:hint="default" w:ascii="Times New Roman" w:hAnsi="Times New Roman" w:eastAsia="仿宋_GB2312" w:cs="Times New Roman"/>
          <w:b w:val="0"/>
          <w:color w:val="auto"/>
          <w:kern w:val="2"/>
          <w:sz w:val="30"/>
          <w:szCs w:val="30"/>
          <w:highlight w:val="none"/>
          <w:shd w:val="clear" w:color="auto" w:fill="FFFFFF"/>
          <w:lang w:eastAsia="zh-CN" w:bidi="ar-SA"/>
        </w:rPr>
        <w:t>相关文件。</w:t>
      </w:r>
    </w:p>
    <w:p>
      <w:pPr>
        <w:pStyle w:val="2"/>
        <w:spacing w:line="440" w:lineRule="exact"/>
        <w:ind w:firstLine="560"/>
        <w:rPr>
          <w:rFonts w:hint="eastAsia"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详见“经营主体住所（经营场所）登记指引”。</w:t>
      </w:r>
    </w:p>
    <w:p>
      <w:pPr>
        <w:pStyle w:val="2"/>
        <w:spacing w:line="440" w:lineRule="exact"/>
        <w:ind w:firstLine="560"/>
        <w:rPr>
          <w:rFonts w:hint="eastAsia" w:ascii="Times New Roman" w:hAnsi="Times New Roman" w:eastAsia="仿宋_GB2312" w:cs="Times New Roman"/>
          <w:b w:val="0"/>
          <w:bCs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（四）</w:t>
      </w:r>
      <w:r>
        <w:rPr>
          <w:rFonts w:hint="default" w:ascii="Times New Roman" w:hAnsi="Times New Roman" w:eastAsia="仿宋_GB2312" w:cs="Times New Roman"/>
          <w:color w:val="auto"/>
          <w:sz w:val="30"/>
          <w:szCs w:val="30"/>
          <w:highlight w:val="none"/>
          <w:shd w:val="clear" w:color="auto" w:fill="FFFFFF"/>
        </w:rPr>
        <w:t>法律、行政法规和国务院决定规定设立企业必须报经批准的，或企业申请登记的经营范围中有法律、行政法规和国务院决定规定在登记前依法须经批准的项目的，提交有关批准文件或许可证件的复印件。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02" w:firstLineChars="200"/>
        <w:outlineLvl w:val="9"/>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shd w:val="clear" w:color="auto" w:fill="FFFFFF"/>
          <w:lang w:val="en-US" w:eastAsia="zh-CN" w:bidi="ar-SA"/>
        </w:rPr>
        <w:t>1.法律、行政法规或者国务院决定规定市场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前置审批事项详见国家市场监管总局《企业登记前置审批事项目录（2021年）》）</w:t>
      </w:r>
    </w:p>
    <w:p>
      <w:pPr>
        <w:pStyle w:val="2"/>
        <w:spacing w:line="440" w:lineRule="exact"/>
        <w:rPr>
          <w:rFonts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2.有关批准文件或者许可证书复印件应注明“与原件一致”，由申请人签署，或者由其指定的代表或共同委托的代理人签字。</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23CC2948"/>
    <w:rsid w:val="25090731"/>
    <w:rsid w:val="27EB8B62"/>
    <w:rsid w:val="28C40A3C"/>
    <w:rsid w:val="2BD202AE"/>
    <w:rsid w:val="2D8D7A26"/>
    <w:rsid w:val="2DCC4640"/>
    <w:rsid w:val="2ECC2455"/>
    <w:rsid w:val="2F7F2B3E"/>
    <w:rsid w:val="2FBB0B8E"/>
    <w:rsid w:val="32A829FC"/>
    <w:rsid w:val="33FDCA28"/>
    <w:rsid w:val="369E2CA4"/>
    <w:rsid w:val="371A1C02"/>
    <w:rsid w:val="39C173D5"/>
    <w:rsid w:val="3DEB018E"/>
    <w:rsid w:val="3E572F39"/>
    <w:rsid w:val="3ED430AB"/>
    <w:rsid w:val="3F768A17"/>
    <w:rsid w:val="4097251F"/>
    <w:rsid w:val="462C207A"/>
    <w:rsid w:val="46F457D9"/>
    <w:rsid w:val="4DB736AE"/>
    <w:rsid w:val="4EFF0BDA"/>
    <w:rsid w:val="503A2889"/>
    <w:rsid w:val="54C36C73"/>
    <w:rsid w:val="554F3F94"/>
    <w:rsid w:val="59766ED3"/>
    <w:rsid w:val="5B662AA4"/>
    <w:rsid w:val="5EE678A5"/>
    <w:rsid w:val="5F2A0CFF"/>
    <w:rsid w:val="64572520"/>
    <w:rsid w:val="64E36817"/>
    <w:rsid w:val="664C3C20"/>
    <w:rsid w:val="666B6D63"/>
    <w:rsid w:val="69203E7E"/>
    <w:rsid w:val="69C5673F"/>
    <w:rsid w:val="6DEB298A"/>
    <w:rsid w:val="6E3CDB5E"/>
    <w:rsid w:val="6F0A163F"/>
    <w:rsid w:val="742D0BE7"/>
    <w:rsid w:val="7B1F1A63"/>
    <w:rsid w:val="7CA38E69"/>
    <w:rsid w:val="7E5F64FF"/>
    <w:rsid w:val="7F4D0390"/>
    <w:rsid w:val="9D4B5CFF"/>
    <w:rsid w:val="AA6FDD73"/>
    <w:rsid w:val="ADD5A577"/>
    <w:rsid w:val="AED7E2B8"/>
    <w:rsid w:val="B9F30E53"/>
    <w:rsid w:val="BDBE58DF"/>
    <w:rsid w:val="BFC776DB"/>
    <w:rsid w:val="C3F58FE3"/>
    <w:rsid w:val="CF7B3805"/>
    <w:rsid w:val="D8B38A8B"/>
    <w:rsid w:val="DEFFC612"/>
    <w:rsid w:val="DF279B25"/>
    <w:rsid w:val="DFCDEC24"/>
    <w:rsid w:val="E9B7349F"/>
    <w:rsid w:val="EFE7C1F6"/>
    <w:rsid w:val="EFF7E2D2"/>
    <w:rsid w:val="F77B5B78"/>
    <w:rsid w:val="F7BBEA17"/>
    <w:rsid w:val="F7BF0801"/>
    <w:rsid w:val="FCEE2F12"/>
    <w:rsid w:val="FF2D43FA"/>
    <w:rsid w:val="FFBD8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3"/>
    <w:semiHidden/>
    <w:qFormat/>
    <w:uiPriority w:val="99"/>
    <w:rPr>
      <w:kern w:val="2"/>
      <w:sz w:val="18"/>
      <w:szCs w:val="18"/>
    </w:r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702</Words>
  <Characters>703</Characters>
  <Lines>34</Lines>
  <Paragraphs>9</Paragraphs>
  <TotalTime>42</TotalTime>
  <ScaleCrop>false</ScaleCrop>
  <LinksUpToDate>false</LinksUpToDate>
  <CharactersWithSpaces>703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2025-06-17T19:21:00Z</dcterms:created>
  <dc:creator>刘雪霞</dc:creator>
  <cp:lastModifiedBy>greatwall</cp:lastModifiedBy>
  <dcterms:modified xsi:type="dcterms:W3CDTF">2026-06-11T11:06:00Z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CDCE46728E83410FA5661E6ADF9CA907</vt:lpwstr>
  </property>
  <property fmtid="{D5CDD505-2E9C-101B-9397-08002B2CF9AE}" pid="4" name="KSOTemplateDocerSaveRecord">
    <vt:lpwstr>eyJoZGlkIjoiMzFmNjllZmFjNzU5YjQ3NDQyYWY3MGJkMGQ5NjMzZmEiLCJ1c2VySWQiOiIyNTIyNTAyMDEifQ==</vt:lpwstr>
  </property>
</Properties>
</file>