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85" w:type="dxa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75"/>
        <w:gridCol w:w="960"/>
        <w:gridCol w:w="885"/>
        <w:gridCol w:w="2340"/>
        <w:gridCol w:w="1915"/>
        <w:gridCol w:w="820"/>
        <w:gridCol w:w="1060"/>
        <w:gridCol w:w="1240"/>
        <w:gridCol w:w="1931"/>
        <w:gridCol w:w="879"/>
        <w:gridCol w:w="820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2026年第二批符合公共租赁住房廉租户资格名单公示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所属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辖区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申请人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类别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（关系）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家庭成员人数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家庭人均月收入（元）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申请保障方式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是否优抚对象（低保、低收、特困、退役优抚对象、 残疾人家庭、单亲妇女家庭、其他）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人均自有产权面积（㎡）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租住公房所属房管所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符合房型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礼乐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覃芝玉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452124********182X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1900.0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周健斌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440702********0911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1650.0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李平芳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440721********3921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冯玉嫦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440781********7826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蓬江区展同商行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1500.0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礼乐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黄振雄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********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</w:rPr>
              <w:t>0032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1900.0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陈永佳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440702********0918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无就业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张琴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230827********1889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1500.0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林玉能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440711********3074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蔡雪莹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440702********0925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江门市骐宇科技实业有限公司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1811.0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曾树强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445322********4018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江门市领丰科技有限公司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陈晓韵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母女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440704********0925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黎惠芳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440721********6844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1600.0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周月玲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440701********0942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1650.0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陈观梅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440701********0943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1500.0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钟妙燕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440701********0324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退休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1131.0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梁娟爱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440702********3347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1453.0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聂淑珍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440785********6626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1233.0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两房型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赵坚威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夫妻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440781********7279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赵梦怡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母女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440781********7221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林仕恩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440726********6613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1805.0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两房型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李尚女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440726********6628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林合意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父女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441721********5021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叶秀梅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440701********0069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1240.0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文爱玲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44071********4247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珠海市大南北发展有限公司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1600.0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刘冠宏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440703********4815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许小燕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440711********6025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1000.0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曾楚民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440703********3053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学龄前儿童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曾玥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母女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440703********6027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学龄前儿童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邝亦志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440724********0857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退休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1610.0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陈定儿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440711********4221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925.0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两房型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赵佳盛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440703********4217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何颖仪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440702********0945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925.0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两房型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余晓淋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母女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440703********5426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钟慕冰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440701********3025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退休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1550.0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黄文伟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440701********0018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1719.0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邓雪梅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432901********8903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573.3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甘礼维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440703********3937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甘礼嫣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母女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440703********3929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吴玉华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440723********3760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1500.0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黄泳钧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440721********6832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1041.5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梁彩莲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440701********0341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李小娟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440702********002X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退休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1740.0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李杨娟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460003********5826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666.6 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吕梓豪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440703********3935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吕梓嘉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母女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H61224********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陈宝莺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440701********0324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950.0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中区49.1㎡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劳月英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440724********1625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800.0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西区44.18㎡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一房型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骆启明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440701********0313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实物配租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是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一房型</w:t>
            </w:r>
          </w:p>
        </w:tc>
      </w:tr>
    </w:tbl>
    <w:p/>
    <w:p>
      <w:pPr>
        <w:tabs>
          <w:tab w:val="left" w:pos="1560"/>
        </w:tabs>
        <w:spacing w:line="500" w:lineRule="exact"/>
        <w:ind w:firstLine="440" w:firstLineChars="200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经审核,以上31户家庭符合公共租赁住房廉租户资格保障条件,现予公示,公示期限为20天。如有单位或个人对公示人员申请公共租赁住房保障资格有异议的，可以书信、电话等形式向市住房城乡建设局（地址：江海一路83号，举报电话：3831626）举报。举报人必须提供本人真实姓名、联系地址、联系电话和具体举报内容，否则将视为无效举报。        </w:t>
      </w:r>
    </w:p>
    <w:tbl>
      <w:tblPr>
        <w:tblStyle w:val="4"/>
        <w:tblW w:w="1630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  <w:gridCol w:w="7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ind w:firstLine="2090" w:firstLineChars="95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500" w:lineRule="exact"/>
              <w:ind w:firstLine="2420" w:firstLineChars="11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江门市住房和城乡建设局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ind w:firstLine="11220" w:firstLineChars="51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2026年6月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/>
    <w:p/>
    <w:sectPr>
      <w:pgSz w:w="16838" w:h="11906" w:orient="landscape"/>
      <w:pgMar w:top="850" w:right="907" w:bottom="56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B3"/>
    <w:rsid w:val="00002886"/>
    <w:rsid w:val="00003921"/>
    <w:rsid w:val="00007C04"/>
    <w:rsid w:val="000346D8"/>
    <w:rsid w:val="00042694"/>
    <w:rsid w:val="00083ADF"/>
    <w:rsid w:val="000C3A00"/>
    <w:rsid w:val="000D4334"/>
    <w:rsid w:val="00117383"/>
    <w:rsid w:val="00122805"/>
    <w:rsid w:val="0012544C"/>
    <w:rsid w:val="001435FB"/>
    <w:rsid w:val="001672B5"/>
    <w:rsid w:val="00173398"/>
    <w:rsid w:val="001820D8"/>
    <w:rsid w:val="001822AF"/>
    <w:rsid w:val="00184096"/>
    <w:rsid w:val="001A1F82"/>
    <w:rsid w:val="001A64A1"/>
    <w:rsid w:val="001B14CE"/>
    <w:rsid w:val="001B430D"/>
    <w:rsid w:val="001B4EE8"/>
    <w:rsid w:val="001C1921"/>
    <w:rsid w:val="001D09C0"/>
    <w:rsid w:val="001D404D"/>
    <w:rsid w:val="001E2157"/>
    <w:rsid w:val="001E3334"/>
    <w:rsid w:val="002418A6"/>
    <w:rsid w:val="0026068C"/>
    <w:rsid w:val="0026197D"/>
    <w:rsid w:val="00262645"/>
    <w:rsid w:val="00267DFB"/>
    <w:rsid w:val="00296C31"/>
    <w:rsid w:val="00296FCF"/>
    <w:rsid w:val="002A2D29"/>
    <w:rsid w:val="002B1C63"/>
    <w:rsid w:val="002B2BBB"/>
    <w:rsid w:val="002E28D6"/>
    <w:rsid w:val="002F3772"/>
    <w:rsid w:val="00301CC2"/>
    <w:rsid w:val="00314A80"/>
    <w:rsid w:val="00330AD4"/>
    <w:rsid w:val="0033692C"/>
    <w:rsid w:val="00376782"/>
    <w:rsid w:val="00392B1F"/>
    <w:rsid w:val="003A6FAF"/>
    <w:rsid w:val="003D1F78"/>
    <w:rsid w:val="0040223F"/>
    <w:rsid w:val="004054A6"/>
    <w:rsid w:val="004358A5"/>
    <w:rsid w:val="00435A84"/>
    <w:rsid w:val="00436CE6"/>
    <w:rsid w:val="00443F1B"/>
    <w:rsid w:val="004629A5"/>
    <w:rsid w:val="00474970"/>
    <w:rsid w:val="00490E2F"/>
    <w:rsid w:val="004A49E8"/>
    <w:rsid w:val="004C40A0"/>
    <w:rsid w:val="004D708D"/>
    <w:rsid w:val="004E411F"/>
    <w:rsid w:val="004E70D8"/>
    <w:rsid w:val="004F6995"/>
    <w:rsid w:val="005062FE"/>
    <w:rsid w:val="005071A8"/>
    <w:rsid w:val="00507585"/>
    <w:rsid w:val="00514DAB"/>
    <w:rsid w:val="00547385"/>
    <w:rsid w:val="005665AE"/>
    <w:rsid w:val="00571417"/>
    <w:rsid w:val="005853C6"/>
    <w:rsid w:val="005B2720"/>
    <w:rsid w:val="005B4222"/>
    <w:rsid w:val="005E0D39"/>
    <w:rsid w:val="005F526A"/>
    <w:rsid w:val="00602F6E"/>
    <w:rsid w:val="006154AF"/>
    <w:rsid w:val="006320B8"/>
    <w:rsid w:val="00637ED0"/>
    <w:rsid w:val="0065039C"/>
    <w:rsid w:val="00674319"/>
    <w:rsid w:val="00682CA7"/>
    <w:rsid w:val="00691E4A"/>
    <w:rsid w:val="006A164F"/>
    <w:rsid w:val="006C269F"/>
    <w:rsid w:val="006D5D0E"/>
    <w:rsid w:val="0071268E"/>
    <w:rsid w:val="007378A3"/>
    <w:rsid w:val="0075698B"/>
    <w:rsid w:val="007616AF"/>
    <w:rsid w:val="00763693"/>
    <w:rsid w:val="0077123E"/>
    <w:rsid w:val="00774EC0"/>
    <w:rsid w:val="00782230"/>
    <w:rsid w:val="0078661A"/>
    <w:rsid w:val="007917A0"/>
    <w:rsid w:val="00793825"/>
    <w:rsid w:val="007948E0"/>
    <w:rsid w:val="007B2688"/>
    <w:rsid w:val="007B3881"/>
    <w:rsid w:val="007E14FF"/>
    <w:rsid w:val="00806B1C"/>
    <w:rsid w:val="00872020"/>
    <w:rsid w:val="00872F62"/>
    <w:rsid w:val="008756D2"/>
    <w:rsid w:val="00876C11"/>
    <w:rsid w:val="00881A27"/>
    <w:rsid w:val="008D1120"/>
    <w:rsid w:val="008E6499"/>
    <w:rsid w:val="008E7306"/>
    <w:rsid w:val="008F153C"/>
    <w:rsid w:val="00915F3C"/>
    <w:rsid w:val="009220AB"/>
    <w:rsid w:val="00925A0E"/>
    <w:rsid w:val="009412A9"/>
    <w:rsid w:val="00943175"/>
    <w:rsid w:val="00962277"/>
    <w:rsid w:val="00972D10"/>
    <w:rsid w:val="00997827"/>
    <w:rsid w:val="009C1793"/>
    <w:rsid w:val="009C5DC7"/>
    <w:rsid w:val="009C7AC7"/>
    <w:rsid w:val="009D11BF"/>
    <w:rsid w:val="009F4B55"/>
    <w:rsid w:val="00A0198B"/>
    <w:rsid w:val="00A30BDB"/>
    <w:rsid w:val="00A41DBB"/>
    <w:rsid w:val="00A502DD"/>
    <w:rsid w:val="00A85CA0"/>
    <w:rsid w:val="00A97E59"/>
    <w:rsid w:val="00AA15E9"/>
    <w:rsid w:val="00AB6CD4"/>
    <w:rsid w:val="00AB7DD5"/>
    <w:rsid w:val="00AD01B1"/>
    <w:rsid w:val="00AD1C6C"/>
    <w:rsid w:val="00AD4EE9"/>
    <w:rsid w:val="00AE661D"/>
    <w:rsid w:val="00B379C9"/>
    <w:rsid w:val="00B43243"/>
    <w:rsid w:val="00B44CFD"/>
    <w:rsid w:val="00B6253E"/>
    <w:rsid w:val="00B734C4"/>
    <w:rsid w:val="00BB085A"/>
    <w:rsid w:val="00BD1168"/>
    <w:rsid w:val="00BD3E2B"/>
    <w:rsid w:val="00C10C09"/>
    <w:rsid w:val="00C50EBC"/>
    <w:rsid w:val="00C517F5"/>
    <w:rsid w:val="00C67A93"/>
    <w:rsid w:val="00C90647"/>
    <w:rsid w:val="00CA06FE"/>
    <w:rsid w:val="00CA4BB3"/>
    <w:rsid w:val="00CD4BCE"/>
    <w:rsid w:val="00CE19EE"/>
    <w:rsid w:val="00CE61B4"/>
    <w:rsid w:val="00CF023D"/>
    <w:rsid w:val="00D10215"/>
    <w:rsid w:val="00D3545D"/>
    <w:rsid w:val="00D51571"/>
    <w:rsid w:val="00D54CB1"/>
    <w:rsid w:val="00D60059"/>
    <w:rsid w:val="00D669C7"/>
    <w:rsid w:val="00D74EFF"/>
    <w:rsid w:val="00D964F3"/>
    <w:rsid w:val="00DC5899"/>
    <w:rsid w:val="00DD7053"/>
    <w:rsid w:val="00DE31CF"/>
    <w:rsid w:val="00DF071C"/>
    <w:rsid w:val="00DF179A"/>
    <w:rsid w:val="00DF794E"/>
    <w:rsid w:val="00E04675"/>
    <w:rsid w:val="00E05DA6"/>
    <w:rsid w:val="00E07114"/>
    <w:rsid w:val="00E14835"/>
    <w:rsid w:val="00E23362"/>
    <w:rsid w:val="00E3019D"/>
    <w:rsid w:val="00E52629"/>
    <w:rsid w:val="00E63485"/>
    <w:rsid w:val="00E720F1"/>
    <w:rsid w:val="00E8291F"/>
    <w:rsid w:val="00E93586"/>
    <w:rsid w:val="00E9625E"/>
    <w:rsid w:val="00EA101A"/>
    <w:rsid w:val="00EB051E"/>
    <w:rsid w:val="00EC5590"/>
    <w:rsid w:val="00EF00BC"/>
    <w:rsid w:val="00F03913"/>
    <w:rsid w:val="00F1419F"/>
    <w:rsid w:val="00F51392"/>
    <w:rsid w:val="00F563A8"/>
    <w:rsid w:val="00F57465"/>
    <w:rsid w:val="00F839A2"/>
    <w:rsid w:val="00F909CF"/>
    <w:rsid w:val="00FB48BD"/>
    <w:rsid w:val="00FE751D"/>
    <w:rsid w:val="BBD54FF0"/>
    <w:rsid w:val="DF7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1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1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1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1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1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1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1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1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1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1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1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1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D0D0D"/>
      <w:kern w:val="0"/>
      <w:sz w:val="24"/>
      <w:szCs w:val="24"/>
    </w:rPr>
  </w:style>
  <w:style w:type="paragraph" w:customStyle="1" w:styleId="38">
    <w:name w:val="xl1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1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1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20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2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20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20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20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20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2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20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209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21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21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21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2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21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21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21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21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21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21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62">
    <w:name w:val="xl22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22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22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22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22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2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22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2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448</Words>
  <Characters>2556</Characters>
  <Lines>21</Lines>
  <Paragraphs>5</Paragraphs>
  <TotalTime>0</TotalTime>
  <ScaleCrop>false</ScaleCrop>
  <LinksUpToDate>false</LinksUpToDate>
  <CharactersWithSpaces>2999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2026-06-10T18:22:00Z</dcterms:created>
  <dc:creator>黄天丽</dc:creator>
  <cp:lastModifiedBy>LXC</cp:lastModifiedBy>
  <cp:lastPrinted>2026-06-22T17:41:00Z</cp:lastPrinted>
  <dcterms:modified xsi:type="dcterms:W3CDTF">2026-06-23T17:27:54Z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0A76205065101677E292386A24ED6223_43</vt:lpwstr>
  </property>
</Properties>
</file>