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6D57">
      <w:pPr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附件1</w:t>
      </w:r>
    </w:p>
    <w:p w14:paraId="552E60F1">
      <w:pPr>
        <w:snapToGrid w:val="0"/>
        <w:spacing w:line="360" w:lineRule="auto"/>
        <w:jc w:val="center"/>
        <w:rPr>
          <w:b/>
          <w:kern w:val="0"/>
          <w:sz w:val="32"/>
          <w:szCs w:val="32"/>
          <w:highlight w:val="none"/>
          <w:lang w:val="en"/>
        </w:rPr>
      </w:pPr>
      <w:r>
        <w:rPr>
          <w:rFonts w:eastAsia="方正小标宋简体"/>
          <w:kern w:val="0"/>
          <w:sz w:val="44"/>
          <w:szCs w:val="48"/>
          <w:highlight w:val="none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71A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D33C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报价单位（盖公章）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D656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574C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85E2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联系人及联系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方式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CC3D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23F7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BE6C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40E3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6594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7FEC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F0B9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2AE9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473F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C25D"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 xml:space="preserve">¥    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 xml:space="preserve"> 元</w:t>
            </w:r>
          </w:p>
          <w:p w14:paraId="7A3F53FD"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  <w:lang w:val="en"/>
              </w:rPr>
              <w:t>（大写：                     ）</w:t>
            </w:r>
          </w:p>
        </w:tc>
      </w:tr>
    </w:tbl>
    <w:p w14:paraId="2CD8FF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2026-06-29T02:02:12Z</dcterms:created>
  <dc:creator>Administrator</dc:creator>
  <cp:lastModifiedBy>Administrator</cp:lastModifiedBy>
  <dcterms:modified xsi:type="dcterms:W3CDTF">2026-06-29T02:02:17Z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eyJoZGlkIjoiMjM0MGU0ZmI2NTdkMDMyYmE3NWY1OWFmOGJmMWIyY2QifQ==</vt:lpwstr>
  </property>
  <property fmtid="{D5CDD505-2E9C-101B-9397-08002B2CF9AE}" pid="4" name="ICV">
    <vt:lpwstr>78899BECB1BA43FCAE8DC2FF8CCA2A39_12</vt:lpwstr>
  </property>
</Properties>
</file>