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0" w:rightChars="0"/>
        <w:jc w:val="center"/>
        <w:outlineLvl w:val="1"/>
        <w:rPr>
          <w:rFonts w:hint="eastAsia" w:ascii="方正小标宋简体" w:hAnsi="宋体" w:eastAsia="方正小标宋简体"/>
          <w:bCs/>
          <w:spacing w:val="0"/>
          <w:kern w:val="2"/>
          <w:sz w:val="36"/>
          <w:szCs w:val="36"/>
        </w:rPr>
      </w:pPr>
      <w:bookmarkStart w:id="0" w:name="_Toc25384"/>
      <w:bookmarkStart w:id="1" w:name="_Toc15073"/>
      <w:bookmarkStart w:id="2" w:name="_Toc189915949"/>
      <w:bookmarkStart w:id="3" w:name="_Toc25935"/>
      <w:bookmarkStart w:id="4" w:name="_Toc202622694"/>
      <w:bookmarkStart w:id="5" w:name="_Toc5001"/>
      <w:r>
        <w:rPr>
          <w:rFonts w:hint="eastAsia" w:ascii="方正小标宋简体" w:hAnsi="宋体" w:eastAsia="方正小标宋简体"/>
          <w:bCs/>
          <w:spacing w:val="0"/>
          <w:kern w:val="2"/>
          <w:sz w:val="36"/>
          <w:szCs w:val="36"/>
        </w:rPr>
        <w:t>外国（地区）企业常驻代表机构登记（备案）申请书</w:t>
      </w:r>
      <w:bookmarkEnd w:id="0"/>
      <w:bookmarkEnd w:id="1"/>
      <w:bookmarkEnd w:id="2"/>
      <w:bookmarkEnd w:id="3"/>
      <w:bookmarkEnd w:id="4"/>
      <w:bookmarkEnd w:id="5"/>
    </w:p>
    <w:p>
      <w:pPr>
        <w:spacing w:line="20" w:lineRule="exact"/>
        <w:rPr>
          <w:lang w:val="zh-CN"/>
        </w:rPr>
      </w:pPr>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szCs w:val="21"/>
                <w:lang w:val="zh-CN"/>
              </w:rPr>
            </w:pPr>
            <w:r>
              <w:rPr>
                <w:rFonts w:hint="eastAsia" w:ascii="黑体" w:hAnsi="黑体" w:eastAsia="黑体"/>
                <w:szCs w:val="21"/>
                <w:lang w:val="zh-CN"/>
              </w:rPr>
              <w:t>适用于申请外国（地区）企业常驻代表机构设立、变更登记（备案）、注销</w:t>
            </w:r>
          </w:p>
          <w:p>
            <w:pPr>
              <w:pStyle w:val="54"/>
              <w:numPr>
                <w:ilvl w:val="0"/>
                <w:numId w:val="3"/>
              </w:numPr>
              <w:ind w:left="316" w:hanging="316"/>
              <w:rPr>
                <w:szCs w:val="21"/>
                <w:highlight w:val="yellow"/>
                <w:lang w:val="zh-CN"/>
              </w:rPr>
            </w:pPr>
            <w:r>
              <w:rPr>
                <w:rFonts w:hint="eastAsia" w:ascii="黑体" w:hAnsi="黑体" w:eastAsia="黑体"/>
                <w:szCs w:val="21"/>
                <w:highlight w:val="yellow"/>
                <w:lang w:val="zh-CN"/>
              </w:rPr>
              <w:t>设立登记：</w:t>
            </w:r>
            <w:r>
              <w:rPr>
                <w:rFonts w:hint="eastAsia" w:ascii="宋体" w:hAnsi="宋体" w:cs="宋体"/>
                <w:szCs w:val="21"/>
                <w:highlight w:val="yellow"/>
                <w:lang w:val="zh-CN"/>
              </w:rPr>
              <w:t>请填写表1、表</w:t>
            </w:r>
            <w:r>
              <w:rPr>
                <w:rFonts w:hint="eastAsia" w:ascii="宋体" w:hAnsi="宋体" w:cs="宋体"/>
                <w:szCs w:val="21"/>
                <w:highlight w:val="yellow"/>
              </w:rPr>
              <w:t>2、表6</w:t>
            </w:r>
            <w:r>
              <w:rPr>
                <w:rFonts w:hint="eastAsia" w:ascii="宋体" w:hAnsi="宋体" w:cs="宋体"/>
                <w:szCs w:val="21"/>
                <w:highlight w:val="yellow"/>
                <w:lang w:val="zh-CN"/>
              </w:rPr>
              <w:t>至表</w:t>
            </w:r>
            <w:r>
              <w:rPr>
                <w:rFonts w:hint="eastAsia" w:ascii="宋体" w:hAnsi="宋体" w:cs="宋体"/>
                <w:szCs w:val="21"/>
                <w:highlight w:val="yellow"/>
              </w:rPr>
              <w:t>10</w:t>
            </w:r>
          </w:p>
          <w:p>
            <w:pPr>
              <w:pStyle w:val="54"/>
              <w:numPr>
                <w:ilvl w:val="0"/>
                <w:numId w:val="3"/>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pPr>
              <w:pStyle w:val="54"/>
              <w:numPr>
                <w:ilvl w:val="0"/>
                <w:numId w:val="3"/>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pPr>
              <w:autoSpaceDE w:val="0"/>
              <w:autoSpaceDN w:val="0"/>
              <w:adjustRightInd w:val="0"/>
              <w:jc w:val="left"/>
              <w:rPr>
                <w:rFonts w:ascii="宋体"/>
                <w:bCs/>
                <w:color w:val="0070C0"/>
                <w:szCs w:val="21"/>
                <w:lang w:val="zh-CN"/>
              </w:rPr>
            </w:pPr>
            <w:r>
              <w:rPr>
                <w:rFonts w:hint="eastAsia" w:ascii="宋体"/>
                <w:bCs/>
                <w:color w:val="0000FF"/>
                <w:szCs w:val="21"/>
                <w:lang w:val="zh-CN"/>
              </w:rPr>
              <w:t>xx国xx有限公司广州代表处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color w:val="0000FF"/>
                <w:szCs w:val="21"/>
                <w:u w:val="single"/>
                <w:lang w:eastAsia="zh-CN"/>
              </w:rPr>
              <w:t>广东</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color w:val="0000FF"/>
                <w:szCs w:val="21"/>
                <w:u w:val="single"/>
              </w:rPr>
              <w:t xml:space="preserve"> </w:t>
            </w:r>
            <w:r>
              <w:rPr>
                <w:rFonts w:hint="eastAsia" w:hAnsi="宋体"/>
                <w:color w:val="0000FF"/>
                <w:szCs w:val="21"/>
                <w:u w:val="single"/>
                <w:lang w:eastAsia="zh-CN"/>
              </w:rPr>
              <w:t>广州</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XX</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XX</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XX</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XX</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pPr>
              <w:keepNext w:val="0"/>
              <w:keepLines w:val="0"/>
              <w:pageBreakBefore w:val="0"/>
              <w:widowControl w:val="0"/>
              <w:kinsoku/>
              <w:wordWrap/>
              <w:overflowPunct/>
              <w:topLinePunct w:val="0"/>
              <w:autoSpaceDE w:val="0"/>
              <w:autoSpaceDN w:val="0"/>
              <w:bidi w:val="0"/>
              <w:adjustRightInd w:val="0"/>
              <w:snapToGrid/>
              <w:spacing w:before="157" w:beforeLines="50"/>
              <w:ind w:right="210"/>
              <w:textAlignment w:val="auto"/>
              <w:rPr>
                <w:rFonts w:ascii="宋体"/>
                <w:bCs/>
                <w:szCs w:val="21"/>
              </w:rPr>
            </w:pPr>
            <w:r>
              <w:rPr>
                <w:rFonts w:hint="eastAsia" w:ascii="宋体"/>
                <w:bCs/>
                <w:color w:val="0000FF"/>
                <w:szCs w:val="21"/>
              </w:rPr>
              <w:t>本公司有关业务联络。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pPr>
              <w:autoSpaceDE w:val="0"/>
              <w:autoSpaceDN w:val="0"/>
              <w:adjustRightInd w:val="0"/>
              <w:rPr>
                <w:rFonts w:ascii="宋体"/>
                <w:bCs/>
                <w:szCs w:val="21"/>
              </w:rPr>
            </w:pPr>
            <w:r>
              <w:rPr>
                <w:rFonts w:hint="eastAsia" w:ascii="宋体"/>
                <w:bCs/>
                <w:color w:val="0000FF"/>
                <w:szCs w:val="21"/>
                <w:lang w:eastAsia="zh-CN"/>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r>
              <w:rPr>
                <w:rStyle w:val="80"/>
                <w:rFonts w:hint="eastAsia" w:ascii="宋体" w:hAnsi="宋体" w:eastAsiaTheme="minorEastAsia"/>
                <w:color w:val="0000FF"/>
              </w:rPr>
              <w:t>xx国xx有限公司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default" w:ascii="宋体" w:hAnsi="宋体" w:eastAsia="宋体"/>
                <w:highlight w:val="yellow"/>
                <w:lang w:val="en-US" w:eastAsia="zh-CN"/>
              </w:rPr>
            </w:pPr>
            <w:r>
              <w:rPr>
                <w:rStyle w:val="80"/>
                <w:rFonts w:hint="eastAsia" w:ascii="宋体" w:hAnsi="宋体" w:eastAsia="宋体"/>
                <w:color w:val="0000FF"/>
                <w:highlight w:val="none"/>
                <w:lang w:val="en-US" w:eastAsia="zh-CN"/>
              </w:rPr>
              <w:t>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r>
              <w:rPr>
                <w:rStyle w:val="80"/>
                <w:rFonts w:hint="eastAsia" w:ascii="宋体" w:hAnsi="宋体" w:eastAsiaTheme="minorEastAsia"/>
                <w:color w:val="0000FF"/>
              </w:rPr>
              <w:t>xx国xx市xx区xxxxx街xxxx号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default" w:ascii="宋体" w:hAnsi="宋体" w:eastAsia="宋体"/>
                <w:bCs/>
                <w:szCs w:val="21"/>
                <w:lang w:val="en-US" w:eastAsia="zh-CN"/>
              </w:rPr>
            </w:pPr>
            <w:r>
              <w:rPr>
                <w:rFonts w:hint="eastAsia" w:ascii="宋体" w:hAnsi="宋体"/>
                <w:bCs/>
                <w:color w:val="0000FF"/>
                <w:szCs w:val="21"/>
                <w:lang w:val="en-US" w:eastAsia="zh-CN"/>
              </w:rPr>
              <w:t>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100000</w:t>
            </w:r>
            <w:r>
              <w:rPr>
                <w:rFonts w:hint="eastAsia" w:ascii="宋体" w:hAnsi="宋体"/>
                <w:bCs/>
                <w:color w:val="0000FF"/>
                <w:szCs w:val="21"/>
                <w:u w:val="single"/>
              </w:rPr>
              <w:t xml:space="preserve"> </w:t>
            </w:r>
            <w:r>
              <w:rPr>
                <w:rFonts w:ascii="宋体" w:hAnsi="宋体"/>
                <w:bCs/>
                <w:szCs w:val="21"/>
                <w:u w:val="single"/>
              </w:rPr>
              <w:t xml:space="preserve">  </w:t>
            </w:r>
            <w:r>
              <w:rPr>
                <w:rFonts w:hint="eastAsia" w:ascii="宋体" w:hAnsi="宋体"/>
                <w:bCs/>
                <w:szCs w:val="21"/>
              </w:rPr>
              <w:t>万美元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default" w:ascii="宋体" w:hAnsi="宋体" w:eastAsia="宋体"/>
                <w:bCs/>
                <w:szCs w:val="21"/>
                <w:lang w:val="en-US" w:eastAsia="zh-CN"/>
              </w:rPr>
            </w:pPr>
            <w:r>
              <w:rPr>
                <w:rFonts w:hint="eastAsia" w:ascii="宋体" w:hAnsi="宋体"/>
                <w:bCs/>
                <w:color w:val="0000FF"/>
                <w:szCs w:val="21"/>
                <w:lang w:val="en-US" w:eastAsia="zh-CN"/>
              </w:rPr>
              <w:t>xx国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pPr>
              <w:autoSpaceDE w:val="0"/>
              <w:autoSpaceDN w:val="0"/>
              <w:adjustRightInd w:val="0"/>
              <w:rPr>
                <w:rFonts w:hint="default" w:ascii="宋体" w:hAnsi="宋体" w:eastAsia="宋体"/>
                <w:bCs/>
                <w:szCs w:val="21"/>
                <w:lang w:val="en-US" w:eastAsia="zh-CN"/>
              </w:rPr>
            </w:pPr>
            <w:r>
              <w:rPr>
                <w:rFonts w:hint="eastAsia" w:ascii="宋体" w:hAnsi="宋体"/>
                <w:bCs/>
                <w:color w:val="0000FF"/>
                <w:szCs w:val="21"/>
                <w:lang w:val="en-US" w:eastAsia="zh-CN"/>
              </w:rPr>
              <w:t>xxxx</w:t>
            </w:r>
          </w:p>
        </w:tc>
      </w:tr>
    </w:tbl>
    <w:p/>
    <w:p>
      <w:pPr>
        <w:pStyle w:val="75"/>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75"/>
        <w:rPr>
          <w:rFonts w:hint="eastAsia" w:ascii="宋体" w:hAnsi="宋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8"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bidi w:val="0"/>
              <w:snapToGrid/>
              <w:spacing w:line="320" w:lineRule="exact"/>
              <w:textAlignment w:val="auto"/>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szCs w:val="21"/>
              </w:rPr>
            </w:pPr>
            <w:r>
              <w:rPr>
                <w:rFonts w:hint="eastAsia" w:ascii="宋体" w:hAnsi="宋体"/>
                <w:szCs w:val="21"/>
              </w:rPr>
              <w:t>□外国（地区）企业撤销代表机构</w:t>
            </w:r>
          </w:p>
          <w:p>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pPr>
              <w:spacing w:line="360" w:lineRule="exact"/>
              <w:rPr>
                <w:highlight w:val="yellow"/>
                <w:lang w:val="zh-CN"/>
              </w:rPr>
            </w:pPr>
            <w:r>
              <w:rPr>
                <w:rFonts w:hint="eastAsia" w:ascii="宋体" w:hAnsi="宋体"/>
                <w:szCs w:val="21"/>
              </w:rPr>
              <w:t>□代表机构依法被撤销批准或者责令关闭</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12" w:space="0"/>
              <w:right w:val="single" w:color="auto" w:sz="4" w:space="0"/>
            </w:tcBorders>
            <w:vAlign w:val="center"/>
          </w:tcPr>
          <w:p>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bl>
    <w:p/>
    <w:p>
      <w:pPr>
        <w:autoSpaceDE w:val="0"/>
        <w:autoSpaceDN w:val="0"/>
        <w:adjustRightInd w:val="0"/>
        <w:rPr>
          <w:rFonts w:hint="eastAsia" w:ascii="黑体" w:hAnsi="黑体" w:eastAsia="黑体"/>
          <w:sz w:val="24"/>
        </w:rPr>
        <w:sectPr>
          <w:headerReference r:id="rId5" w:type="first"/>
          <w:head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spacing w:line="260" w:lineRule="exact"/>
        <w:contextualSpacing/>
        <w:rPr>
          <w:rFonts w:hint="eastAsia" w:ascii="黑体" w:hAnsi="黑体" w:eastAsia="黑体" w:cs="黑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eastAsia="zh-CN"/>
              </w:rPr>
              <w:t>张</w:t>
            </w:r>
            <w:r>
              <w:rPr>
                <w:rFonts w:hint="eastAsia" w:hAnsi="宋体"/>
                <w:color w:val="0000FF"/>
                <w:szCs w:val="21"/>
                <w:u w:val="single"/>
                <w:lang w:val="en-US" w:eastAsia="zh-CN"/>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sym w:font="Wingdings 2" w:char="0052"/>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sym w:font="Wingdings 2" w:char="0052"/>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color w:val="0000FF"/>
                <w:szCs w:val="21"/>
                <w:u w:val="single"/>
                <w:lang w:eastAsia="zh-CN"/>
              </w:rPr>
              <w:t>张</w:t>
            </w:r>
            <w:r>
              <w:rPr>
                <w:rFonts w:hint="eastAsia" w:ascii="宋体" w:hAnsi="宋体"/>
                <w:bCs/>
                <w:color w:val="0000FF"/>
                <w:szCs w:val="21"/>
                <w:u w:val="single"/>
                <w:lang w:val="en-US" w:eastAsia="zh-CN"/>
              </w:rPr>
              <w:t>xx（手写签名）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宋体" w:hAnsi="宋体" w:eastAsia="宋体"/>
                <w:bCs/>
                <w:szCs w:val="21"/>
                <w:lang w:val="en-US" w:eastAsia="zh-CN"/>
              </w:rPr>
            </w:pPr>
            <w:r>
              <w:rPr>
                <w:rFonts w:hint="eastAsia" w:ascii="宋体" w:hAnsi="宋体"/>
                <w:bCs/>
                <w:color w:val="0000FF"/>
                <w:szCs w:val="21"/>
                <w:lang w:val="zh-CN"/>
              </w:rPr>
              <w:t>张</w:t>
            </w:r>
            <w:r>
              <w:rPr>
                <w:rFonts w:hint="eastAsia" w:ascii="宋体" w:hAnsi="宋体"/>
                <w:bCs/>
                <w:color w:val="0000FF"/>
                <w:szCs w:val="21"/>
                <w:lang w:val="en-US" w:eastAsia="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hAnsi="宋体" w:eastAsia="宋体"/>
                <w:bCs/>
                <w:szCs w:val="21"/>
                <w:lang w:val="en-US" w:eastAsia="zh-CN"/>
              </w:rPr>
            </w:pPr>
            <w:r>
              <w:rPr>
                <w:rFonts w:hint="eastAsia" w:ascii="宋体" w:hAnsi="宋体"/>
                <w:bCs/>
                <w:color w:val="0000FF"/>
                <w:szCs w:val="21"/>
                <w:lang w:val="en-US" w:eastAsia="zh-CN"/>
              </w:rPr>
              <w:t>133xxxxxxxx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hAnsi="宋体" w:eastAsia="宋体"/>
                <w:bCs/>
                <w:szCs w:val="21"/>
                <w:lang w:val="en-US" w:eastAsia="zh-CN"/>
              </w:rPr>
            </w:pPr>
            <w:r>
              <w:rPr>
                <w:rFonts w:hint="eastAsia" w:ascii="宋体" w:hAnsi="宋体"/>
                <w:bCs/>
                <w:color w:val="0000FF"/>
                <w:szCs w:val="21"/>
                <w:lang w:val="en-US" w:eastAsia="zh-CN"/>
              </w:rPr>
              <w:t>44xxxxxxxxxxxxxxxx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机构名称：</w:t>
            </w:r>
            <w:r>
              <w:rPr>
                <w:rFonts w:hint="eastAsia"/>
                <w:color w:val="0000FF"/>
                <w:lang w:eastAsia="zh-CN"/>
              </w:rPr>
              <w:t>广东</w:t>
            </w:r>
            <w:r>
              <w:rPr>
                <w:rFonts w:hint="eastAsia"/>
                <w:color w:val="0000FF"/>
                <w:lang w:val="en-US" w:eastAsia="zh-CN"/>
              </w:rPr>
              <w:t>xx商务服务有限公司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统一社会信用代码：</w:t>
            </w:r>
            <w:r>
              <w:rPr>
                <w:rFonts w:hint="eastAsia"/>
                <w:color w:val="0000FF"/>
                <w:lang w:val="en-US" w:eastAsia="zh-CN"/>
              </w:rPr>
              <w:t>91xxxxxxxxxxx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负责人姓名：</w:t>
            </w:r>
            <w:r>
              <w:rPr>
                <w:rFonts w:hint="eastAsia"/>
                <w:color w:val="0000FF"/>
                <w:lang w:eastAsia="zh-CN"/>
              </w:rPr>
              <w:t>金</w:t>
            </w:r>
            <w:r>
              <w:rPr>
                <w:rFonts w:hint="eastAsia"/>
                <w:color w:val="0000FF"/>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131xxxxxxxx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57"/>
        <w:gridCol w:w="552"/>
        <w:gridCol w:w="440"/>
        <w:gridCol w:w="2354"/>
        <w:gridCol w:w="750"/>
        <w:gridCol w:w="1282"/>
        <w:gridCol w:w="18"/>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default" w:ascii="宋体" w:hAnsi="宋体" w:eastAsia="宋体"/>
                <w:kern w:val="0"/>
                <w:szCs w:val="21"/>
                <w:lang w:val="en-US" w:eastAsia="zh-CN"/>
              </w:rPr>
            </w:pPr>
            <w:r>
              <w:rPr>
                <w:rFonts w:hint="eastAsia" w:ascii="宋体" w:hAnsi="宋体"/>
                <w:color w:val="0000FF"/>
                <w:kern w:val="0"/>
                <w:szCs w:val="21"/>
                <w:lang w:val="en-US" w:eastAsia="zh-CN"/>
              </w:rPr>
              <w:t>Jack Xxxx</w:t>
            </w: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eastAsia="宋体"/>
                <w:kern w:val="0"/>
                <w:szCs w:val="21"/>
                <w:lang w:eastAsia="zh-CN"/>
              </w:rPr>
            </w:pPr>
            <w:r>
              <w:rPr>
                <w:rFonts w:hint="eastAsia" w:ascii="宋体" w:hAnsi="宋体"/>
                <w:color w:val="0000FF"/>
                <w:kern w:val="0"/>
                <w:szCs w:val="21"/>
                <w:lang w:val="en-US" w:eastAsia="zh-CN"/>
              </w:rPr>
              <w:t>xx</w:t>
            </w:r>
            <w:r>
              <w:rPr>
                <w:rFonts w:hint="eastAsia" w:ascii="宋体" w:hAnsi="宋体"/>
                <w:color w:val="0000FF"/>
                <w:kern w:val="0"/>
                <w:szCs w:val="21"/>
                <w:lang w:eastAsia="zh-CN"/>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default" w:ascii="宋体" w:hAnsi="宋体" w:eastAsia="宋体"/>
                <w:kern w:val="0"/>
                <w:szCs w:val="21"/>
                <w:lang w:val="en-US" w:eastAsia="zh-CN"/>
              </w:rPr>
            </w:pPr>
            <w:r>
              <w:rPr>
                <w:rFonts w:hint="eastAsia" w:ascii="宋体" w:hAnsi="宋体"/>
                <w:color w:val="0000FF"/>
                <w:kern w:val="0"/>
                <w:szCs w:val="21"/>
                <w:lang w:val="en-US" w:eastAsia="zh-CN"/>
              </w:rPr>
              <w:t>xxxx</w:t>
            </w: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default" w:ascii="宋体" w:hAnsi="宋体" w:eastAsia="宋体"/>
                <w:kern w:val="0"/>
                <w:szCs w:val="21"/>
                <w:lang w:val="en-US" w:eastAsia="zh-CN"/>
              </w:rPr>
            </w:pPr>
            <w:r>
              <w:rPr>
                <w:rFonts w:hint="eastAsia" w:ascii="宋体" w:hAnsi="宋体"/>
                <w:color w:val="0000FF"/>
                <w:kern w:val="0"/>
                <w:szCs w:val="21"/>
                <w:lang w:val="en-US" w:eastAsia="zh-CN"/>
              </w:rPr>
              <w:t>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color w:val="0000FF"/>
                <w:szCs w:val="21"/>
                <w:u w:val="single"/>
                <w:lang w:val="en-US" w:eastAsia="zh-CN"/>
              </w:rPr>
              <w:t>xxxx</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color w:val="0000FF"/>
                <w:szCs w:val="21"/>
                <w:u w:val="single"/>
                <w:lang w:val="en-US" w:eastAsia="zh-CN"/>
              </w:rPr>
              <w:t>xx</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left"/>
              <w:rPr>
                <w:rFonts w:hint="eastAsia" w:ascii="宋体" w:hAnsi="宋体"/>
                <w:kern w:val="0"/>
                <w:szCs w:val="21"/>
              </w:rPr>
            </w:pPr>
            <w:r>
              <w:rPr>
                <w:rFonts w:hint="eastAsia" w:ascii="宋体" w:hAnsi="宋体"/>
                <w:color w:val="0000FF"/>
                <w:kern w:val="0"/>
                <w:szCs w:val="21"/>
                <w:u w:val="none"/>
                <w:lang w:val="en-US" w:eastAsia="zh-CN"/>
              </w:rPr>
              <w:fldChar w:fldCharType="begin"/>
            </w:r>
            <w:r>
              <w:rPr>
                <w:rFonts w:hint="eastAsia" w:ascii="宋体" w:hAnsi="宋体"/>
                <w:color w:val="0000FF"/>
                <w:kern w:val="0"/>
                <w:szCs w:val="21"/>
                <w:u w:val="none"/>
                <w:lang w:val="en-US" w:eastAsia="zh-CN"/>
              </w:rPr>
              <w:instrText xml:space="preserve"> HYPERLINK "mailto:xxxxxx@xxxx.com" </w:instrText>
            </w:r>
            <w:r>
              <w:rPr>
                <w:rFonts w:hint="eastAsia" w:ascii="宋体" w:hAnsi="宋体"/>
                <w:color w:val="0000FF"/>
                <w:kern w:val="0"/>
                <w:szCs w:val="21"/>
                <w:u w:val="none"/>
                <w:lang w:val="en-US" w:eastAsia="zh-CN"/>
              </w:rPr>
              <w:fldChar w:fldCharType="separate"/>
            </w:r>
            <w:r>
              <w:rPr>
                <w:rStyle w:val="38"/>
                <w:rFonts w:hint="eastAsia" w:ascii="宋体" w:hAnsi="宋体"/>
                <w:color w:val="0000FF"/>
                <w:kern w:val="0"/>
                <w:szCs w:val="21"/>
                <w:u w:val="none"/>
                <w:lang w:val="en-US" w:eastAsia="zh-CN"/>
              </w:rPr>
              <w:t>xxxxxx@xxxx.com</w:t>
            </w:r>
            <w:r>
              <w:rPr>
                <w:rFonts w:hint="eastAsia" w:ascii="宋体" w:hAnsi="宋体"/>
                <w:color w:val="0000FF"/>
                <w:kern w:val="0"/>
                <w:szCs w:val="21"/>
                <w:u w:val="none"/>
                <w:lang w:val="en-US" w:eastAsia="zh-CN"/>
              </w:rPr>
              <w:fldChar w:fldCharType="end"/>
            </w:r>
            <w:r>
              <w:rPr>
                <w:rFonts w:hint="eastAsia" w:ascii="宋体" w:hAnsi="宋体"/>
                <w:color w:val="0000FF"/>
                <w:kern w:val="0"/>
                <w:szCs w:val="21"/>
                <w:lang w:val="en-US" w:eastAsia="zh-CN"/>
              </w:rPr>
              <w:t xml:space="preserve"> </w:t>
            </w:r>
            <w:r>
              <w:rPr>
                <w:rFonts w:hint="eastAsia" w:ascii="宋体" w:hAnsi="宋体"/>
                <w:kern w:val="0"/>
                <w:szCs w:val="21"/>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5"/>
            <w:tcBorders>
              <w:left w:val="single" w:color="auto" w:sz="4" w:space="0"/>
              <w:right w:val="single" w:color="auto" w:sz="12" w:space="0"/>
            </w:tcBorders>
            <w:vAlign w:val="center"/>
          </w:tcPr>
          <w:p>
            <w:pPr>
              <w:rPr>
                <w:rFonts w:ascii="宋体" w:cs="宋体"/>
                <w:szCs w:val="21"/>
                <w:lang w:val="zh-CN"/>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12"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851" w:type="dxa"/>
            <w:gridSpan w:val="2"/>
            <w:tcBorders>
              <w:top w:val="single" w:color="auto" w:sz="12" w:space="0"/>
              <w:left w:val="nil"/>
              <w:bottom w:val="single" w:color="auto" w:sz="4" w:space="0"/>
              <w:right w:val="nil"/>
            </w:tcBorders>
            <w:vAlign w:val="center"/>
          </w:tcPr>
          <w:p>
            <w:pPr>
              <w:pStyle w:val="75"/>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7"/>
            <w:tcBorders>
              <w:top w:val="single" w:color="auto" w:sz="12" w:space="0"/>
              <w:left w:val="nil"/>
              <w:bottom w:val="single" w:color="auto" w:sz="4" w:space="0"/>
              <w:right w:val="nil"/>
            </w:tcBorders>
            <w:vAlign w:val="center"/>
          </w:tcPr>
          <w:p>
            <w:pPr>
              <w:pStyle w:val="75"/>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default" w:ascii="宋体" w:hAnsi="宋体" w:eastAsia="宋体"/>
                <w:kern w:val="0"/>
                <w:szCs w:val="21"/>
                <w:lang w:val="en-US" w:eastAsia="zh-CN"/>
              </w:rPr>
            </w:pPr>
            <w:r>
              <w:rPr>
                <w:rFonts w:hint="eastAsia" w:ascii="宋体" w:hAnsi="宋体"/>
                <w:color w:val="0000FF"/>
                <w:kern w:val="0"/>
                <w:szCs w:val="21"/>
                <w:lang w:eastAsia="zh-CN"/>
              </w:rPr>
              <w:t>李</w:t>
            </w:r>
            <w:r>
              <w:rPr>
                <w:rFonts w:hint="eastAsia" w:ascii="宋体" w:hAnsi="宋体"/>
                <w:color w:val="0000FF"/>
                <w:kern w:val="0"/>
                <w:szCs w:val="21"/>
                <w:lang w:val="en-US" w:eastAsia="zh-CN"/>
              </w:rPr>
              <w:t>xx</w:t>
            </w: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r>
              <w:rPr>
                <w:rFonts w:hint="eastAsia" w:ascii="宋体" w:hAnsi="宋体"/>
                <w:color w:val="0000FF"/>
                <w:kern w:val="0"/>
                <w:szCs w:val="21"/>
                <w:u w:val="none"/>
                <w:lang w:val="en-US" w:eastAsia="zh-CN"/>
              </w:rPr>
              <w:fldChar w:fldCharType="begin"/>
            </w:r>
            <w:r>
              <w:rPr>
                <w:rFonts w:hint="eastAsia" w:ascii="宋体" w:hAnsi="宋体"/>
                <w:color w:val="0000FF"/>
                <w:kern w:val="0"/>
                <w:szCs w:val="21"/>
                <w:u w:val="none"/>
                <w:lang w:val="en-US" w:eastAsia="zh-CN"/>
              </w:rPr>
              <w:instrText xml:space="preserve"> HYPERLINK "mailto:xxxxxx@xxxx.com" </w:instrText>
            </w:r>
            <w:r>
              <w:rPr>
                <w:rFonts w:hint="eastAsia" w:ascii="宋体" w:hAnsi="宋体"/>
                <w:color w:val="0000FF"/>
                <w:kern w:val="0"/>
                <w:szCs w:val="21"/>
                <w:u w:val="none"/>
                <w:lang w:val="en-US" w:eastAsia="zh-CN"/>
              </w:rPr>
              <w:fldChar w:fldCharType="separate"/>
            </w:r>
            <w:r>
              <w:rPr>
                <w:rStyle w:val="38"/>
                <w:rFonts w:hint="eastAsia" w:ascii="宋体" w:hAnsi="宋体"/>
                <w:color w:val="0000FF"/>
                <w:kern w:val="0"/>
                <w:szCs w:val="21"/>
                <w:u w:val="none"/>
                <w:lang w:val="en-US" w:eastAsia="zh-CN"/>
              </w:rPr>
              <w:t>xxxxxx@xxxx.com</w:t>
            </w:r>
            <w:r>
              <w:rPr>
                <w:rFonts w:hint="eastAsia" w:ascii="宋体" w:hAnsi="宋体"/>
                <w:color w:val="0000FF"/>
                <w:kern w:val="0"/>
                <w:szCs w:val="21"/>
                <w:u w:val="none"/>
                <w:lang w:val="en-US" w:eastAsia="zh-CN"/>
              </w:rPr>
              <w:fldChar w:fldCharType="end"/>
            </w:r>
            <w:r>
              <w:rPr>
                <w:rFonts w:hint="eastAsia" w:ascii="宋体" w:hAnsi="宋体"/>
                <w:color w:val="0000FF"/>
                <w:kern w:val="0"/>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75"/>
              <w:rPr>
                <w:kern w:val="0"/>
              </w:rPr>
            </w:pPr>
            <w:r>
              <w:rPr>
                <w:rFonts w:hint="eastAsia" w:ascii="黑体" w:hAnsi="黑体" w:eastAsia="黑体"/>
                <w:kern w:val="0"/>
              </w:rPr>
              <w:t>上述人员中，代表经营主体登录国家企业信用信息公示系统的为</w:t>
            </w:r>
            <w:r>
              <w:rPr>
                <w:kern w:val="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tcBorders>
              <w:top w:val="single" w:color="auto" w:sz="4" w:space="0"/>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bottom w:val="single" w:color="auto" w:sz="12" w:space="0"/>
            </w:tcBorders>
            <w:vAlign w:val="center"/>
          </w:tcPr>
          <w:p>
            <w:pPr>
              <w:pStyle w:val="75"/>
              <w:jc w:val="both"/>
              <w:rPr>
                <w:kern w:val="0"/>
              </w:rPr>
            </w:pPr>
            <w:r>
              <w:rPr>
                <w:rFonts w:hint="eastAsia" w:ascii="宋体" w:hAnsi="宋体" w:eastAsia="宋体"/>
                <w:color w:val="0000FF"/>
                <w:kern w:val="0"/>
                <w:szCs w:val="21"/>
                <w:lang w:eastAsia="zh-CN"/>
              </w:rPr>
              <w:t>李</w:t>
            </w:r>
            <w:r>
              <w:rPr>
                <w:rFonts w:hint="eastAsia" w:ascii="宋体" w:hAnsi="宋体" w:eastAsia="宋体"/>
                <w:color w:val="0000FF"/>
                <w:kern w:val="0"/>
                <w:szCs w:val="21"/>
                <w:lang w:val="en-US" w:eastAsia="zh-CN"/>
              </w:rPr>
              <w:t xml:space="preserve">xx </w:t>
            </w:r>
            <w:r>
              <w:rPr>
                <w:rFonts w:hint="eastAsia" w:ascii="宋体" w:hAnsi="宋体" w:eastAsia="宋体"/>
                <w:kern w:val="0"/>
                <w:szCs w:val="21"/>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8" w:hRule="exact"/>
          <w:jc w:val="center"/>
        </w:trPr>
        <w:tc>
          <w:tcPr>
            <w:tcW w:w="694" w:type="dxa"/>
            <w:tcBorders>
              <w:top w:val="single" w:color="auto" w:sz="12"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kern w:val="0"/>
                <w:sz w:val="20"/>
              </w:rPr>
            </w:pPr>
            <w:r>
              <w:rPr>
                <w:rFonts w:hint="eastAsia" w:ascii="黑体" w:hAnsi="黑体" w:eastAsia="黑体" w:cs="黑体"/>
                <w:kern w:val="0"/>
                <w:sz w:val="20"/>
                <w:szCs w:val="20"/>
              </w:rPr>
              <w:t>说明</w:t>
            </w:r>
          </w:p>
        </w:tc>
        <w:tc>
          <w:tcPr>
            <w:tcW w:w="8378" w:type="dxa"/>
            <w:gridSpan w:val="8"/>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w:t>
            </w:r>
            <w:r>
              <w:rPr>
                <w:rFonts w:hint="eastAsia" w:ascii="宋体" w:hAnsi="宋体"/>
                <w:kern w:val="0"/>
                <w:sz w:val="20"/>
              </w:rPr>
              <w:t xml:space="preserve">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szCs w:val="18"/>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w:t>
            </w:r>
            <w:r>
              <w:rPr>
                <w:rFonts w:ascii="宋体" w:hAnsi="宋体"/>
                <w:kern w:val="0"/>
                <w:sz w:val="20"/>
              </w:rPr>
              <w:t>用联系方式。</w:t>
            </w:r>
            <w:r>
              <w:rPr>
                <w:rFonts w:hint="eastAsia" w:ascii="宋体" w:hAnsi="宋体"/>
                <w:kern w:val="0"/>
                <w:sz w:val="20"/>
              </w:rPr>
              <w:t>登记联络员变更的，公司应当自变更之日起三十日内向公司登记机关办理备填报公司信息。请谨慎备案登记联络员。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leftChars="0" w:hanging="414" w:firstLineChars="0"/>
              <w:textAlignment w:val="auto"/>
              <w:rPr>
                <w:rFonts w:hint="eastAsia" w:ascii="黑体" w:hAnsi="黑体" w:eastAsia="黑体"/>
                <w:kern w:val="0"/>
                <w:sz w:val="20"/>
                <w:szCs w:val="18"/>
              </w:rPr>
            </w:pPr>
            <w:r>
              <w:rPr>
                <w:rFonts w:hint="eastAsia" w:ascii="宋体" w:hAnsi="宋体"/>
                <w:kern w:val="0"/>
                <w:sz w:val="20"/>
              </w:rPr>
              <w:t>登记联络员应当为持居民身份证、在中国境内有经常居住地的人员。</w:t>
            </w:r>
          </w:p>
        </w:tc>
      </w:tr>
    </w:tbl>
    <w:p>
      <w:pPr>
        <w:pStyle w:val="2"/>
        <w:sectPr>
          <w:pgSz w:w="11906" w:h="16838"/>
          <w:pgMar w:top="1440" w:right="1800" w:bottom="567" w:left="1800" w:header="851" w:footer="283"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color w:val="0000FF"/>
                <w:kern w:val="0"/>
                <w:szCs w:val="21"/>
                <w:lang w:val="en-US" w:eastAsia="zh-CN"/>
              </w:rPr>
              <w:t>Jack Xxxx</w:t>
            </w: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136xxxxxxxx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eastAsia="宋体"/>
                <w:kern w:val="0"/>
                <w:szCs w:val="21"/>
                <w:lang w:eastAsia="zh-CN"/>
              </w:rPr>
            </w:pPr>
            <w:r>
              <w:rPr>
                <w:rFonts w:hint="eastAsia" w:ascii="宋体" w:hAnsi="宋体"/>
                <w:color w:val="0000FF"/>
                <w:kern w:val="0"/>
                <w:szCs w:val="21"/>
                <w:lang w:eastAsia="zh-CN"/>
              </w:rPr>
              <w:t>护照</w:t>
            </w: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color w:val="0000FF"/>
                <w:kern w:val="0"/>
                <w:szCs w:val="21"/>
              </w:rPr>
            </w:pPr>
            <w:r>
              <w:rPr>
                <w:rFonts w:hint="eastAsia" w:ascii="宋体" w:hAnsi="宋体"/>
                <w:color w:val="0000FF"/>
                <w:kern w:val="0"/>
                <w:szCs w:val="21"/>
              </w:rPr>
              <w:t>广东省XX市XX区XX路XX号XX号楼XX单元XX室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w:t>
            </w:r>
            <w:r>
              <w:rPr>
                <w:rFonts w:hint="eastAsia" w:ascii="黑体" w:hAnsi="黑体" w:eastAsia="黑体"/>
                <w:kern w:val="0"/>
                <w:lang w:val="en-US" w:eastAsia="zh-CN"/>
              </w:rPr>
              <w:t>2</w:t>
            </w:r>
            <w:r>
              <w:rPr>
                <w:rFonts w:hint="eastAsia" w:ascii="黑体" w:hAnsi="黑体" w:eastAsia="黑体"/>
                <w:kern w:val="0"/>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tabs>
          <w:tab w:val="left" w:pos="1562"/>
        </w:tabs>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李xx</w:t>
            </w: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left"/>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131xxxxxxxx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44xxxxxxxxxxxxxxxx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color w:val="0000FF"/>
                <w:kern w:val="0"/>
                <w:szCs w:val="21"/>
              </w:rPr>
            </w:pPr>
            <w:r>
              <w:rPr>
                <w:rFonts w:hint="eastAsia" w:ascii="宋体" w:hAnsi="宋体"/>
                <w:color w:val="0000FF"/>
                <w:kern w:val="0"/>
                <w:szCs w:val="21"/>
              </w:rPr>
              <w:t>广东省XX市XX区XX路XX号XX号楼XX单元XX室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850"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33"/>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pPr>
              <w:pStyle w:val="30"/>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xxxx</w:t>
            </w:r>
          </w:p>
        </w:tc>
        <w:tc>
          <w:tcPr>
            <w:tcW w:w="2268" w:type="dxa"/>
            <w:tcBorders>
              <w:top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xxxx</w:t>
            </w:r>
          </w:p>
        </w:tc>
        <w:tc>
          <w:tcPr>
            <w:tcW w:w="2269" w:type="dxa"/>
            <w:tcBorders>
              <w:top w:val="single" w:color="auto" w:sz="4" w:space="0"/>
            </w:tcBorders>
            <w:vAlign w:val="center"/>
          </w:tcPr>
          <w:p>
            <w:pPr>
              <w:jc w:val="center"/>
              <w:rPr>
                <w:rFonts w:hint="eastAsia" w:eastAsia="宋体"/>
                <w:color w:val="0000FF"/>
                <w:kern w:val="0"/>
                <w:szCs w:val="20"/>
                <w:lang w:eastAsia="zh-CN"/>
              </w:rPr>
            </w:pPr>
            <w:r>
              <w:rPr>
                <w:rFonts w:hint="eastAsia"/>
                <w:color w:val="0000FF"/>
                <w:kern w:val="0"/>
                <w:szCs w:val="20"/>
                <w:lang w:eastAsia="zh-CN"/>
              </w:rPr>
              <w:t>手写签名确认</w:t>
            </w:r>
          </w:p>
        </w:tc>
        <w:tc>
          <w:tcPr>
            <w:tcW w:w="2269" w:type="dxa"/>
            <w:tcBorders>
              <w:top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xxxx</w:t>
            </w:r>
          </w:p>
        </w:tc>
        <w:tc>
          <w:tcPr>
            <w:tcW w:w="2268" w:type="dxa"/>
            <w:tcBorders>
              <w:top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xxxx</w:t>
            </w:r>
          </w:p>
        </w:tc>
        <w:tc>
          <w:tcPr>
            <w:tcW w:w="2269" w:type="dxa"/>
            <w:tcBorders>
              <w:top w:val="single" w:color="auto" w:sz="4" w:space="0"/>
            </w:tcBorders>
            <w:vAlign w:val="center"/>
          </w:tcPr>
          <w:p>
            <w:pPr>
              <w:jc w:val="center"/>
              <w:rPr>
                <w:color w:val="0000FF"/>
                <w:kern w:val="0"/>
                <w:szCs w:val="20"/>
              </w:rPr>
            </w:pPr>
            <w:r>
              <w:rPr>
                <w:rFonts w:hint="eastAsia"/>
                <w:color w:val="0000FF"/>
                <w:kern w:val="0"/>
                <w:szCs w:val="20"/>
                <w:lang w:eastAsia="zh-CN"/>
              </w:rPr>
              <w:t>手写签名确认</w:t>
            </w:r>
          </w:p>
        </w:tc>
        <w:tc>
          <w:tcPr>
            <w:tcW w:w="2269" w:type="dxa"/>
            <w:tcBorders>
              <w:top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bl>
    <w:tbl>
      <w:tblPr>
        <w:tblStyle w:val="32"/>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pPr>
              <w:spacing w:line="300" w:lineRule="exact"/>
              <w:rPr>
                <w:rFonts w:ascii="宋体"/>
                <w:sz w:val="20"/>
                <w:szCs w:val="20"/>
              </w:rPr>
            </w:pPr>
            <w:r>
              <w:rPr>
                <w:rFonts w:hint="eastAsia"/>
                <w:sz w:val="20"/>
                <w:szCs w:val="22"/>
              </w:rPr>
              <w:t>由外国（地区）企业常驻代表机构的首席代表、代表、登记联络员填写。</w:t>
            </w:r>
          </w:p>
        </w:tc>
      </w:tr>
    </w:tbl>
    <w:p>
      <w:pPr>
        <w:ind w:left="1841" w:leftChars="100" w:hanging="1631" w:hangingChars="777"/>
        <w:rPr>
          <w:rFonts w:hint="eastAsia" w:ascii="黑体" w:hAnsi="黑体" w:eastAsia="黑体" w:cs="黑体"/>
        </w:rPr>
      </w:pPr>
    </w:p>
    <w:p>
      <w:p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072" w:type="dxa"/>
            <w:gridSpan w:val="3"/>
            <w:tcBorders>
              <w:top w:val="single" w:color="000000" w:sz="4" w:space="0"/>
              <w:bottom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pPr>
              <w:autoSpaceDE w:val="0"/>
              <w:autoSpaceDN w:val="0"/>
              <w:adjustRightInd w:val="0"/>
              <w:spacing w:line="360" w:lineRule="exact"/>
              <w:ind w:firstLine="420" w:firstLineChars="200"/>
              <w:rPr>
                <w:lang w:val="zh-CN"/>
              </w:rPr>
            </w:pP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kern w:val="0"/>
                <w:szCs w:val="20"/>
                <w:u w:val="single"/>
                <w:lang w:eastAsia="zh-CN"/>
              </w:rPr>
              <w:t>手写签名确认</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szCs w:val="21"/>
              </w:rPr>
            </w:pPr>
            <w:bookmarkStart w:id="6" w:name="_GoBack"/>
            <w:r>
              <w:rPr>
                <w:rFonts w:hint="eastAsia"/>
                <w:color w:val="0000FF"/>
                <w:w w:val="90"/>
                <w:sz w:val="28"/>
                <w:szCs w:val="36"/>
                <w:u w:val="none"/>
              </w:rPr>
              <w:t>□□□□/□□/□□</w:t>
            </w:r>
            <w:bookmarkEnd w:id="6"/>
            <w:r>
              <w:rPr>
                <w:rFonts w:hint="eastAsia" w:asciiTheme="minorEastAsia" w:hAnsiTheme="minorEastAsia" w:cstheme="minorEastAsia"/>
              </w:rPr>
              <w:t>（年/月/日）</w:t>
            </w:r>
          </w:p>
        </w:tc>
      </w:tr>
    </w:tbl>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等线 Light">
    <w:altName w:val="URW Book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仿宋S">
    <w:panose1 w:val="00020600040101000101"/>
    <w:charset w:val="86"/>
    <w:family w:val="auto"/>
    <w:pitch w:val="default"/>
    <w:sig w:usb0="A00002BF" w:usb1="38CF7CFA" w:usb2="00000016" w:usb3="00000000" w:csb0="000400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rPr>
        <w:rFonts w:hint="eastAsia"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B26AE1"/>
    <w:rsid w:val="2FBE480E"/>
    <w:rsid w:val="2FC46F72"/>
    <w:rsid w:val="2FE26B0E"/>
    <w:rsid w:val="2FEB7873"/>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BD0675"/>
    <w:rsid w:val="36C152B1"/>
    <w:rsid w:val="36DE1266"/>
    <w:rsid w:val="36FD5B96"/>
    <w:rsid w:val="36FD6205"/>
    <w:rsid w:val="36FF7D18"/>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E739D4"/>
    <w:rsid w:val="3C1F1964"/>
    <w:rsid w:val="3C3C2554"/>
    <w:rsid w:val="3C4C0A2D"/>
    <w:rsid w:val="3C92565A"/>
    <w:rsid w:val="3CA051D3"/>
    <w:rsid w:val="3CA803BF"/>
    <w:rsid w:val="3CD17A92"/>
    <w:rsid w:val="3D5A0EF9"/>
    <w:rsid w:val="3D7F05F2"/>
    <w:rsid w:val="3D9D174A"/>
    <w:rsid w:val="3E046997"/>
    <w:rsid w:val="3E337672"/>
    <w:rsid w:val="3E75296D"/>
    <w:rsid w:val="3E781B6F"/>
    <w:rsid w:val="3EAB006E"/>
    <w:rsid w:val="3EBB13B0"/>
    <w:rsid w:val="3ED8169E"/>
    <w:rsid w:val="3ED91E5E"/>
    <w:rsid w:val="3F362B65"/>
    <w:rsid w:val="3F4A39C9"/>
    <w:rsid w:val="3F74686B"/>
    <w:rsid w:val="3F79A4CC"/>
    <w:rsid w:val="3F8707DA"/>
    <w:rsid w:val="3FC1371D"/>
    <w:rsid w:val="3FD70C03"/>
    <w:rsid w:val="3FFD48D8"/>
    <w:rsid w:val="3FFFA050"/>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7FEFE34"/>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C215CBD"/>
    <w:rsid w:val="6C8E61E8"/>
    <w:rsid w:val="6CAF115F"/>
    <w:rsid w:val="6CBB045D"/>
    <w:rsid w:val="6D043B6F"/>
    <w:rsid w:val="6D536D97"/>
    <w:rsid w:val="6D9D9FF4"/>
    <w:rsid w:val="6DF7DDEA"/>
    <w:rsid w:val="6E73766D"/>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C14B7"/>
    <w:rsid w:val="7686184F"/>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A9E3"/>
    <w:rsid w:val="79BEEDD2"/>
    <w:rsid w:val="79CFE4CE"/>
    <w:rsid w:val="79F23746"/>
    <w:rsid w:val="79F2CD44"/>
    <w:rsid w:val="7A1E188A"/>
    <w:rsid w:val="7A2F33AF"/>
    <w:rsid w:val="7A671C46"/>
    <w:rsid w:val="7A7B26F3"/>
    <w:rsid w:val="7A846FA4"/>
    <w:rsid w:val="7A8FDDD2"/>
    <w:rsid w:val="7B1D4AA3"/>
    <w:rsid w:val="7B5F3E5B"/>
    <w:rsid w:val="7BFF639B"/>
    <w:rsid w:val="7C081206"/>
    <w:rsid w:val="7C505554"/>
    <w:rsid w:val="7C6E5FA6"/>
    <w:rsid w:val="7C8632B8"/>
    <w:rsid w:val="7CB35352"/>
    <w:rsid w:val="7CB71FD3"/>
    <w:rsid w:val="7CEB3660"/>
    <w:rsid w:val="7CF83D59"/>
    <w:rsid w:val="7D5E63C1"/>
    <w:rsid w:val="7D746869"/>
    <w:rsid w:val="7D847951"/>
    <w:rsid w:val="7DA95A7C"/>
    <w:rsid w:val="7DB73883"/>
    <w:rsid w:val="7DCC4FE8"/>
    <w:rsid w:val="7DEBFBDC"/>
    <w:rsid w:val="7E0A07A4"/>
    <w:rsid w:val="7E246835"/>
    <w:rsid w:val="7E4B3031"/>
    <w:rsid w:val="7E674020"/>
    <w:rsid w:val="7E6CA127"/>
    <w:rsid w:val="7EB207E1"/>
    <w:rsid w:val="7EBB7E0F"/>
    <w:rsid w:val="7ECEFB2F"/>
    <w:rsid w:val="7ED71BD0"/>
    <w:rsid w:val="7ED761CB"/>
    <w:rsid w:val="7EDB7F07"/>
    <w:rsid w:val="7EF138E4"/>
    <w:rsid w:val="7EF9FE85"/>
    <w:rsid w:val="7EFDC088"/>
    <w:rsid w:val="7EFFC6BD"/>
    <w:rsid w:val="7EFFC740"/>
    <w:rsid w:val="7F660DDB"/>
    <w:rsid w:val="7F723EB3"/>
    <w:rsid w:val="7F759267"/>
    <w:rsid w:val="7F7F0D20"/>
    <w:rsid w:val="7F7FE57F"/>
    <w:rsid w:val="7FA5F6AB"/>
    <w:rsid w:val="7FB5C253"/>
    <w:rsid w:val="7FBF35B4"/>
    <w:rsid w:val="7FDFA911"/>
    <w:rsid w:val="7FEBAADA"/>
    <w:rsid w:val="7FEEF649"/>
    <w:rsid w:val="7FF6C0DB"/>
    <w:rsid w:val="7FF703FE"/>
    <w:rsid w:val="7FF769DD"/>
    <w:rsid w:val="7FF777E1"/>
    <w:rsid w:val="7FFDD857"/>
    <w:rsid w:val="7FFF242C"/>
    <w:rsid w:val="7FFF390B"/>
    <w:rsid w:val="7FFF6E19"/>
    <w:rsid w:val="8EFDDE77"/>
    <w:rsid w:val="9CFF4D4C"/>
    <w:rsid w:val="9D6F32B0"/>
    <w:rsid w:val="9ECF07C6"/>
    <w:rsid w:val="9F1AB46E"/>
    <w:rsid w:val="9FBF4082"/>
    <w:rsid w:val="A3FB6A10"/>
    <w:rsid w:val="A3FFFFBA"/>
    <w:rsid w:val="A7DF9579"/>
    <w:rsid w:val="A7FECD51"/>
    <w:rsid w:val="A9F7D141"/>
    <w:rsid w:val="AA595EA2"/>
    <w:rsid w:val="AAED1324"/>
    <w:rsid w:val="AE3F5945"/>
    <w:rsid w:val="B12F11AC"/>
    <w:rsid w:val="B1FA8C7B"/>
    <w:rsid w:val="B2EED77A"/>
    <w:rsid w:val="B75F5884"/>
    <w:rsid w:val="B7DB7AF6"/>
    <w:rsid w:val="BAFF3EF6"/>
    <w:rsid w:val="BB6DD5F1"/>
    <w:rsid w:val="BBFA9F28"/>
    <w:rsid w:val="BDB3011C"/>
    <w:rsid w:val="BEFD1BC8"/>
    <w:rsid w:val="BF772132"/>
    <w:rsid w:val="BFBF7032"/>
    <w:rsid w:val="C3CF4868"/>
    <w:rsid w:val="CDE2B5FD"/>
    <w:rsid w:val="CEDFD8BB"/>
    <w:rsid w:val="CF7F85FB"/>
    <w:rsid w:val="D5C76DD3"/>
    <w:rsid w:val="D6B7E950"/>
    <w:rsid w:val="D7FB6DF0"/>
    <w:rsid w:val="D9E78A36"/>
    <w:rsid w:val="DAC0545F"/>
    <w:rsid w:val="DAF75B2B"/>
    <w:rsid w:val="DD3E52A3"/>
    <w:rsid w:val="DDDE9A53"/>
    <w:rsid w:val="DF57FF7A"/>
    <w:rsid w:val="DF7EE863"/>
    <w:rsid w:val="DFB73368"/>
    <w:rsid w:val="DFCC529E"/>
    <w:rsid w:val="DFEF388D"/>
    <w:rsid w:val="DFFFF5FD"/>
    <w:rsid w:val="E5FF8187"/>
    <w:rsid w:val="E63E3924"/>
    <w:rsid w:val="E7EB13D4"/>
    <w:rsid w:val="E7FF2D94"/>
    <w:rsid w:val="E9D72A25"/>
    <w:rsid w:val="EBCFB6F0"/>
    <w:rsid w:val="EC3FA8C1"/>
    <w:rsid w:val="EDF7E4D5"/>
    <w:rsid w:val="EDFEB3AE"/>
    <w:rsid w:val="EEBCA9DE"/>
    <w:rsid w:val="EED7FB7F"/>
    <w:rsid w:val="EFCE5666"/>
    <w:rsid w:val="EFDFA548"/>
    <w:rsid w:val="F1A54C6F"/>
    <w:rsid w:val="F4CE56AA"/>
    <w:rsid w:val="F4FF01C3"/>
    <w:rsid w:val="F58D3695"/>
    <w:rsid w:val="F58EE275"/>
    <w:rsid w:val="F5D9E138"/>
    <w:rsid w:val="F5EE27A2"/>
    <w:rsid w:val="F6BD0321"/>
    <w:rsid w:val="F6EFC842"/>
    <w:rsid w:val="F6FE42C3"/>
    <w:rsid w:val="F6FF2064"/>
    <w:rsid w:val="F73A0E24"/>
    <w:rsid w:val="F73FE8FD"/>
    <w:rsid w:val="F77FF701"/>
    <w:rsid w:val="F7BED933"/>
    <w:rsid w:val="F7CF5CAD"/>
    <w:rsid w:val="F7E9C8F6"/>
    <w:rsid w:val="F7FC365C"/>
    <w:rsid w:val="F97E8477"/>
    <w:rsid w:val="F9F21F80"/>
    <w:rsid w:val="FAFFF050"/>
    <w:rsid w:val="FB7E5538"/>
    <w:rsid w:val="FBC46648"/>
    <w:rsid w:val="FBE53C82"/>
    <w:rsid w:val="FCDCBE6D"/>
    <w:rsid w:val="FD7FBA6E"/>
    <w:rsid w:val="FDBE2AB7"/>
    <w:rsid w:val="FDE31258"/>
    <w:rsid w:val="FDF62AB0"/>
    <w:rsid w:val="FDFF2A49"/>
    <w:rsid w:val="FDFF6B04"/>
    <w:rsid w:val="FE6B2E1D"/>
    <w:rsid w:val="FE75A1C0"/>
    <w:rsid w:val="FEF3C09E"/>
    <w:rsid w:val="FEF5E669"/>
    <w:rsid w:val="FEFEDCD2"/>
    <w:rsid w:val="FF377F05"/>
    <w:rsid w:val="FF9FCFCC"/>
    <w:rsid w:val="FFB89724"/>
    <w:rsid w:val="FFBFCD8C"/>
    <w:rsid w:val="FFD9F2A3"/>
    <w:rsid w:val="FFEBE11B"/>
    <w:rsid w:val="FFF93B8B"/>
    <w:rsid w:val="FFF95917"/>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0</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2026-01-14T17:00:00Z</dcterms:created>
  <dc:creator>pan mu</dc:creator>
  <cp:lastModifiedBy>user</cp:lastModifiedBy>
  <cp:lastPrinted>2026-01-14T06:54:00Z</cp:lastPrinted>
  <dcterms:modified xsi:type="dcterms:W3CDTF">2026-04-22T09:37:20Z</dcterms:modified>
  <dc:title>外国（地区）企业常驻代表机构登记（备案）申请书</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