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color w:val="auto"/>
          <w:sz w:val="44"/>
          <w:szCs w:val="44"/>
          <w:highlight w:val="none"/>
        </w:rPr>
      </w:pPr>
      <w:bookmarkStart w:id="0" w:name="_GoBack"/>
      <w:bookmarkEnd w:id="0"/>
      <w:r>
        <w:rPr>
          <w:rFonts w:hint="default" w:ascii="Times New Roman" w:hAnsi="Times New Roman" w:eastAsia="方正小标宋简体" w:cs="Times New Roman"/>
          <w:color w:val="auto"/>
          <w:sz w:val="44"/>
          <w:szCs w:val="44"/>
          <w:highlight w:val="none"/>
        </w:rPr>
        <w:t>经营主体登记提交材料</w:t>
      </w:r>
      <w:r>
        <w:rPr>
          <w:rFonts w:hint="eastAsia" w:ascii="Times New Roman" w:hAnsi="Times New Roman" w:eastAsia="方正小标宋简体" w:cs="Times New Roman"/>
          <w:color w:val="auto"/>
          <w:sz w:val="44"/>
          <w:szCs w:val="44"/>
          <w:highlight w:val="none"/>
          <w:lang w:eastAsia="zh-CN"/>
        </w:rPr>
        <w:t>指引</w:t>
      </w:r>
    </w:p>
    <w:p>
      <w:pPr>
        <w:spacing w:line="440" w:lineRule="exact"/>
        <w:jc w:val="center"/>
        <w:outlineLvl w:val="0"/>
        <w:rPr>
          <w:rFonts w:ascii="Times New Roman" w:hAnsi="Times New Roman" w:eastAsia="方正小标宋简体" w:cs="Times New Roman"/>
          <w:color w:val="000000"/>
          <w:kern w:val="0"/>
          <w:sz w:val="30"/>
          <w:szCs w:val="30"/>
          <w:highlight w:val="none"/>
          <w:lang w:eastAsia="en-US" w:bidi="en-US"/>
        </w:rPr>
      </w:pPr>
      <w:r>
        <w:rPr>
          <w:rFonts w:hint="default" w:ascii="Times New Roman" w:hAnsi="Times New Roman" w:eastAsia="方正小标宋简体" w:cs="Times New Roman"/>
          <w:color w:val="000000"/>
          <w:kern w:val="0"/>
          <w:sz w:val="30"/>
          <w:szCs w:val="30"/>
          <w:highlight w:val="none"/>
          <w:lang w:eastAsia="zh-CN" w:bidi="en-US"/>
        </w:rPr>
        <w:t>（</w:t>
      </w:r>
      <w:r>
        <w:rPr>
          <w:rFonts w:hint="eastAsia" w:ascii="Times New Roman" w:hAnsi="Times New Roman" w:eastAsia="方正小标宋简体" w:cs="Times New Roman"/>
          <w:color w:val="000000"/>
          <w:kern w:val="0"/>
          <w:sz w:val="30"/>
          <w:szCs w:val="30"/>
          <w:highlight w:val="none"/>
          <w:lang w:eastAsia="zh-CN" w:bidi="en-US"/>
        </w:rPr>
        <w:t>个体工商户备案</w:t>
      </w:r>
      <w:r>
        <w:rPr>
          <w:rFonts w:hint="default" w:ascii="Times New Roman" w:hAnsi="Times New Roman" w:eastAsia="方正小标宋简体" w:cs="Times New Roman"/>
          <w:color w:val="000000"/>
          <w:kern w:val="0"/>
          <w:sz w:val="30"/>
          <w:szCs w:val="30"/>
          <w:highlight w:val="none"/>
          <w:lang w:val="en-US" w:eastAsia="zh-CN" w:bidi="en-US"/>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both"/>
        <w:textAlignment w:val="auto"/>
        <w:outlineLvl w:val="9"/>
        <w:rPr>
          <w:rFonts w:hint="default" w:ascii="Times New Roman" w:hAnsi="Times New Roman" w:eastAsia="仿宋_GB2312" w:cs="Times New Roman"/>
          <w:b/>
          <w:bCs/>
          <w:color w:val="auto"/>
          <w:sz w:val="32"/>
          <w:szCs w:val="32"/>
          <w:highlight w:val="none"/>
          <w:shd w:val="clear" w:color="auto" w:fill="FFFFFF"/>
          <w:lang w:eastAsia="zh-CN" w:bidi="ar-SA"/>
        </w:rPr>
      </w:pPr>
    </w:p>
    <w:p>
      <w:pPr>
        <w:tabs>
          <w:tab w:val="left" w:pos="424"/>
          <w:tab w:val="center" w:pos="4312"/>
        </w:tabs>
        <w:spacing w:line="440" w:lineRule="exact"/>
        <w:ind w:firstLine="642" w:firstLineChars="200"/>
        <w:jc w:val="both"/>
        <w:outlineLvl w:val="0"/>
        <w:rPr>
          <w:rFonts w:hint="default" w:ascii="Times New Roman" w:hAnsi="Times New Roman" w:eastAsia="仿宋_GB2312" w:cs="Times New Roman"/>
          <w:b/>
          <w:bCs/>
          <w:color w:val="auto"/>
          <w:kern w:val="2"/>
          <w:sz w:val="32"/>
          <w:szCs w:val="32"/>
          <w:highlight w:val="none"/>
          <w:shd w:val="clear" w:color="auto" w:fill="FFFFFF"/>
          <w:lang w:val="en-US" w:eastAsia="zh-CN" w:bidi="ar-SA"/>
        </w:rPr>
      </w:pPr>
      <w:r>
        <w:rPr>
          <w:rFonts w:hint="default" w:ascii="Times New Roman" w:hAnsi="Times New Roman" w:eastAsia="仿宋_GB2312" w:cs="Times New Roman"/>
          <w:b/>
          <w:bCs/>
          <w:color w:val="auto"/>
          <w:kern w:val="2"/>
          <w:sz w:val="32"/>
          <w:szCs w:val="32"/>
          <w:highlight w:val="none"/>
          <w:shd w:val="clear" w:color="auto" w:fill="FFFFFF"/>
          <w:lang w:val="en-US" w:eastAsia="zh-CN" w:bidi="ar-SA"/>
        </w:rPr>
        <w:t>一</w:t>
      </w:r>
      <w:r>
        <w:rPr>
          <w:rFonts w:hint="default" w:ascii="Times New Roman" w:hAnsi="Times New Roman" w:eastAsia="仿宋_GB2312" w:cs="Times New Roman"/>
          <w:b/>
          <w:bCs/>
          <w:color w:val="auto"/>
          <w:sz w:val="32"/>
          <w:szCs w:val="32"/>
          <w:highlight w:val="none"/>
          <w:shd w:val="clear" w:color="auto" w:fill="FFFFFF"/>
          <w:lang w:eastAsia="zh-CN" w:bidi="ar-SA"/>
        </w:rPr>
        <w:t>、</w:t>
      </w:r>
      <w:r>
        <w:rPr>
          <w:rFonts w:hint="default" w:ascii="Times New Roman" w:hAnsi="Times New Roman" w:eastAsia="仿宋_GB2312" w:cs="Times New Roman"/>
          <w:b/>
          <w:bCs/>
          <w:color w:val="auto"/>
          <w:kern w:val="2"/>
          <w:sz w:val="32"/>
          <w:szCs w:val="32"/>
          <w:highlight w:val="none"/>
          <w:shd w:val="clear" w:color="auto" w:fill="FFFFFF"/>
          <w:lang w:val="en-US" w:eastAsia="zh-CN" w:bidi="ar-SA"/>
        </w:rPr>
        <w:t>申报须知</w:t>
      </w:r>
    </w:p>
    <w:p>
      <w:pPr>
        <w:tabs>
          <w:tab w:val="left" w:pos="424"/>
          <w:tab w:val="center" w:pos="4312"/>
        </w:tabs>
        <w:spacing w:line="440" w:lineRule="exact"/>
        <w:ind w:firstLine="600" w:firstLineChars="200"/>
        <w:jc w:val="both"/>
        <w:outlineLvl w:val="9"/>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color w:val="auto"/>
          <w:sz w:val="30"/>
          <w:szCs w:val="30"/>
          <w:highlight w:val="none"/>
          <w:shd w:val="clear" w:color="auto" w:fill="FFFFFF"/>
        </w:rPr>
        <w:t>适用范围：依照《促进个体工商户发展条例》《市场主体登记管理条例》《市场主体登记管理条例实施细则》《个体工商户登记管理规定》设立的个体工商户，申请</w:t>
      </w:r>
      <w:r>
        <w:rPr>
          <w:rFonts w:hint="default" w:ascii="Times New Roman" w:hAnsi="Times New Roman" w:eastAsia="仿宋_GB2312" w:cs="Times New Roman"/>
          <w:color w:val="auto"/>
          <w:sz w:val="30"/>
          <w:szCs w:val="30"/>
          <w:highlight w:val="none"/>
          <w:shd w:val="clear" w:color="auto" w:fill="FFFFFF"/>
          <w:lang w:eastAsia="zh-CN"/>
        </w:rPr>
        <w:t>备案</w:t>
      </w:r>
      <w:r>
        <w:rPr>
          <w:rFonts w:hint="default" w:ascii="Times New Roman" w:hAnsi="Times New Roman" w:eastAsia="仿宋_GB2312" w:cs="Times New Roman"/>
          <w:color w:val="auto"/>
          <w:sz w:val="30"/>
          <w:szCs w:val="30"/>
          <w:highlight w:val="none"/>
          <w:shd w:val="clear" w:color="auto" w:fill="FFFFFF"/>
        </w:rPr>
        <w:t>适用本指引。</w:t>
      </w:r>
    </w:p>
    <w:p>
      <w:pPr>
        <w:tabs>
          <w:tab w:val="left" w:pos="424"/>
          <w:tab w:val="center" w:pos="4312"/>
        </w:tabs>
        <w:spacing w:line="440" w:lineRule="exact"/>
        <w:ind w:firstLine="600" w:firstLineChars="200"/>
        <w:jc w:val="both"/>
        <w:outlineLvl w:val="9"/>
        <w:rPr>
          <w:rFonts w:hint="default" w:ascii="Times New Roman" w:hAnsi="Times New Roman" w:eastAsia="仿宋_GB2312" w:cs="Times New Roman"/>
          <w:b w:val="0"/>
          <w:bCs w:val="0"/>
          <w:color w:val="auto"/>
          <w:kern w:val="2"/>
          <w:sz w:val="30"/>
          <w:szCs w:val="30"/>
          <w:highlight w:val="none"/>
          <w:shd w:val="clear" w:color="auto" w:fill="FFFFFF"/>
          <w:lang w:val="en-US" w:eastAsia="zh-CN" w:bidi="ar-SA"/>
        </w:rPr>
      </w:pPr>
      <w:r>
        <w:rPr>
          <w:rFonts w:hint="default" w:ascii="Times New Roman" w:hAnsi="Times New Roman" w:eastAsia="仿宋_GB2312" w:cs="Times New Roman"/>
          <w:color w:val="auto"/>
          <w:sz w:val="30"/>
          <w:szCs w:val="30"/>
          <w:highlight w:val="none"/>
          <w:shd w:val="clear" w:color="auto" w:fill="FFFFFF"/>
        </w:rPr>
        <w:t>（二）个体工商户</w:t>
      </w:r>
      <w:r>
        <w:rPr>
          <w:rFonts w:hint="default" w:ascii="Times New Roman" w:hAnsi="Times New Roman" w:eastAsia="仿宋_GB2312" w:cs="Times New Roman"/>
          <w:color w:val="auto"/>
          <w:sz w:val="30"/>
          <w:szCs w:val="30"/>
          <w:highlight w:val="none"/>
          <w:shd w:val="clear" w:color="auto" w:fill="FFFFFF"/>
          <w:lang w:eastAsia="zh-CN"/>
        </w:rPr>
        <w:t>备案</w:t>
      </w:r>
      <w:r>
        <w:rPr>
          <w:rFonts w:hint="default" w:ascii="Times New Roman" w:hAnsi="Times New Roman" w:eastAsia="仿宋_GB2312" w:cs="Times New Roman"/>
          <w:color w:val="auto"/>
          <w:sz w:val="30"/>
          <w:szCs w:val="30"/>
          <w:highlight w:val="none"/>
          <w:shd w:val="clear" w:color="auto" w:fill="FFFFFF"/>
        </w:rPr>
        <w:t>事项</w:t>
      </w:r>
      <w:r>
        <w:rPr>
          <w:rFonts w:hint="default" w:ascii="Times New Roman" w:hAnsi="Times New Roman" w:eastAsia="仿宋_GB2312" w:cs="Times New Roman"/>
          <w:color w:val="auto"/>
          <w:sz w:val="30"/>
          <w:szCs w:val="30"/>
          <w:highlight w:val="none"/>
          <w:shd w:val="clear" w:color="auto" w:fill="FFFFFF"/>
          <w:lang w:eastAsia="zh-CN"/>
        </w:rPr>
        <w:t>：</w:t>
      </w:r>
      <w:r>
        <w:rPr>
          <w:rFonts w:hint="default" w:ascii="Times New Roman" w:hAnsi="Times New Roman" w:eastAsia="仿宋_GB2312" w:cs="Times New Roman"/>
          <w:color w:val="auto"/>
          <w:sz w:val="30"/>
          <w:szCs w:val="30"/>
          <w:highlight w:val="none"/>
          <w:shd w:val="clear" w:color="auto" w:fill="FFFFFF"/>
        </w:rPr>
        <w:t>参加家庭经营的家庭成员姓名</w:t>
      </w:r>
      <w:r>
        <w:rPr>
          <w:rFonts w:hint="default" w:ascii="Times New Roman" w:hAnsi="Times New Roman" w:eastAsia="仿宋_GB2312" w:cs="Times New Roman"/>
          <w:color w:val="auto"/>
          <w:sz w:val="30"/>
          <w:szCs w:val="30"/>
          <w:highlight w:val="none"/>
          <w:shd w:val="clear" w:color="auto" w:fill="FFFFFF"/>
          <w:lang w:eastAsia="zh-CN"/>
        </w:rPr>
        <w:t>、</w:t>
      </w:r>
      <w:r>
        <w:rPr>
          <w:rFonts w:hint="default" w:ascii="Times New Roman" w:hAnsi="Times New Roman" w:eastAsia="仿宋_GB2312" w:cs="Times New Roman"/>
          <w:color w:val="auto"/>
          <w:sz w:val="30"/>
          <w:szCs w:val="30"/>
          <w:highlight w:val="none"/>
          <w:shd w:val="clear" w:color="auto" w:fill="FFFFFF"/>
        </w:rPr>
        <w:t>登记联络员。</w:t>
      </w:r>
    </w:p>
    <w:p>
      <w:pPr>
        <w:tabs>
          <w:tab w:val="left" w:pos="424"/>
          <w:tab w:val="center" w:pos="4312"/>
        </w:tabs>
        <w:spacing w:line="440" w:lineRule="exact"/>
        <w:ind w:firstLine="600" w:firstLineChars="200"/>
        <w:jc w:val="both"/>
        <w:outlineLvl w:val="2"/>
        <w:rPr>
          <w:rFonts w:hint="default" w:ascii="Times New Roman" w:hAnsi="Times New Roman" w:eastAsia="仿宋_GB2312" w:cs="Times New Roman"/>
          <w:sz w:val="30"/>
          <w:szCs w:val="30"/>
          <w:shd w:val="clear" w:color="auto" w:fill="FFFFFF"/>
          <w:lang w:eastAsia="zh-CN"/>
        </w:rPr>
      </w:pPr>
      <w:r>
        <w:rPr>
          <w:rFonts w:hint="default" w:ascii="Times New Roman" w:hAnsi="Times New Roman" w:eastAsia="仿宋_GB2312" w:cs="Times New Roman"/>
          <w:sz w:val="30"/>
          <w:szCs w:val="30"/>
          <w:shd w:val="clear" w:color="auto" w:fill="FFFFFF"/>
          <w:lang w:eastAsia="zh-CN"/>
        </w:rPr>
        <w:t>（三</w:t>
      </w:r>
      <w:r>
        <w:rPr>
          <w:rFonts w:hint="default" w:ascii="Times New Roman" w:hAnsi="Times New Roman" w:eastAsia="仿宋_GB2312" w:cs="Times New Roman"/>
          <w:sz w:val="30"/>
          <w:szCs w:val="30"/>
          <w:shd w:val="clear" w:color="auto" w:fill="FFFFFF"/>
          <w:lang w:val="en-US" w:eastAsia="zh-CN"/>
        </w:rPr>
        <w:t>）</w:t>
      </w:r>
      <w:r>
        <w:rPr>
          <w:rFonts w:hint="default" w:ascii="Times New Roman" w:hAnsi="Times New Roman" w:eastAsia="仿宋_GB2312" w:cs="Times New Roman"/>
          <w:b w:val="0"/>
          <w:bCs w:val="0"/>
          <w:color w:val="auto"/>
          <w:sz w:val="30"/>
          <w:szCs w:val="30"/>
          <w:highlight w:val="none"/>
          <w:shd w:val="clear" w:color="auto" w:fill="FFFFFF"/>
          <w:lang w:val="en-US" w:eastAsia="zh-CN"/>
        </w:rPr>
        <w:t>备案时限要求：</w:t>
      </w:r>
      <w:r>
        <w:rPr>
          <w:rFonts w:hint="default" w:ascii="Times New Roman" w:hAnsi="Times New Roman" w:eastAsia="仿宋_GB2312" w:cs="Times New Roman"/>
          <w:sz w:val="30"/>
          <w:szCs w:val="30"/>
          <w:shd w:val="clear" w:color="auto" w:fill="FFFFFF"/>
          <w:lang w:val="en-US" w:eastAsia="zh-CN"/>
        </w:rPr>
        <w:t>个体工商户变更备案事项的，应当自备案事项发生之日起30日内向登记机关办理备案。</w:t>
      </w:r>
    </w:p>
    <w:p>
      <w:pPr>
        <w:tabs>
          <w:tab w:val="left" w:pos="424"/>
          <w:tab w:val="center" w:pos="4312"/>
        </w:tabs>
        <w:spacing w:line="440" w:lineRule="exact"/>
        <w:ind w:firstLine="600" w:firstLineChars="200"/>
        <w:jc w:val="both"/>
        <w:outlineLvl w:val="2"/>
        <w:rPr>
          <w:rFonts w:hint="default" w:ascii="Times New Roman" w:hAnsi="Times New Roman" w:eastAsia="仿宋_GB2312" w:cs="Times New Roman"/>
          <w:sz w:val="30"/>
          <w:szCs w:val="30"/>
          <w:shd w:val="clear" w:color="auto" w:fill="FFFFFF"/>
          <w:lang w:val="en-US" w:eastAsia="zh-CN"/>
        </w:rPr>
      </w:pPr>
      <w:r>
        <w:rPr>
          <w:rFonts w:hint="default" w:ascii="Times New Roman" w:hAnsi="Times New Roman" w:eastAsia="仿宋_GB2312" w:cs="Times New Roman"/>
          <w:sz w:val="30"/>
          <w:szCs w:val="30"/>
          <w:shd w:val="clear" w:color="auto" w:fill="FFFFFF"/>
          <w:lang w:eastAsia="zh-CN"/>
        </w:rPr>
        <w:t>（</w:t>
      </w:r>
      <w:r>
        <w:rPr>
          <w:rFonts w:hint="default" w:ascii="Times New Roman" w:hAnsi="Times New Roman" w:eastAsia="仿宋_GB2312" w:cs="Times New Roman"/>
          <w:sz w:val="30"/>
          <w:szCs w:val="30"/>
          <w:shd w:val="clear" w:color="auto" w:fill="FFFFFF"/>
          <w:lang w:val="en-US" w:eastAsia="zh-CN"/>
        </w:rPr>
        <w:t>四）提交材料、公证认证文书为外文的，应对其内容进行准确的中文翻译，同时提交中文翻译件、外文原件两种文书，并注明“翻译准确”字样。翻译单位应在翻译件上加盖翻译单位公章（翻译专用章）或附营业执照复印件等主体资格证明文件复印件，同时注明翻译人及联系方式。翻译人为自然人的，应在翻译件上签名，注明联系方式，并附翻译人员相应翻译资质复印件或者身份证明复印件。</w:t>
      </w:r>
    </w:p>
    <w:p>
      <w:pPr>
        <w:tabs>
          <w:tab w:val="left" w:pos="424"/>
          <w:tab w:val="center" w:pos="4312"/>
        </w:tabs>
        <w:spacing w:line="440" w:lineRule="exact"/>
        <w:ind w:firstLine="600" w:firstLineChars="200"/>
        <w:jc w:val="both"/>
        <w:outlineLvl w:val="2"/>
        <w:rPr>
          <w:rFonts w:hint="eastAsia"/>
          <w:lang w:val="en-US" w:eastAsia="zh-CN"/>
        </w:rPr>
      </w:pPr>
      <w:r>
        <w:rPr>
          <w:rFonts w:hint="default" w:ascii="Times New Roman" w:hAnsi="Times New Roman" w:eastAsia="仿宋_GB2312" w:cs="Times New Roman"/>
          <w:b w:val="0"/>
          <w:sz w:val="30"/>
          <w:szCs w:val="30"/>
          <w:shd w:val="clear" w:color="auto" w:fill="FFFFFF"/>
          <w:lang w:val="en-US" w:eastAsia="zh-CN"/>
        </w:rPr>
        <w:t>（五）个体工商户</w:t>
      </w:r>
      <w:r>
        <w:rPr>
          <w:rFonts w:hint="default" w:ascii="Times New Roman" w:hAnsi="Times New Roman" w:eastAsia="仿宋_GB2312" w:cs="Times New Roman"/>
          <w:b w:val="0"/>
          <w:sz w:val="30"/>
          <w:szCs w:val="30"/>
          <w:highlight w:val="none"/>
          <w:shd w:val="clear" w:color="auto" w:fill="FFFFFF"/>
          <w:lang w:val="en-US" w:eastAsia="zh-CN"/>
        </w:rPr>
        <w:t>备案与变更登记同时申请时，</w:t>
      </w:r>
      <w:r>
        <w:rPr>
          <w:rFonts w:hint="default" w:ascii="Times New Roman" w:hAnsi="Times New Roman" w:eastAsia="仿宋_GB2312" w:cs="Times New Roman"/>
          <w:b w:val="0"/>
          <w:sz w:val="30"/>
          <w:szCs w:val="30"/>
          <w:shd w:val="clear" w:color="auto" w:fill="FFFFFF"/>
          <w:lang w:val="en-US" w:eastAsia="zh-CN"/>
        </w:rPr>
        <w:t>可一并提交</w:t>
      </w:r>
      <w:r>
        <w:rPr>
          <w:rFonts w:hint="default" w:ascii="Times New Roman" w:hAnsi="Times New Roman" w:eastAsia="仿宋_GB2312" w:cs="Times New Roman"/>
          <w:b w:val="0"/>
          <w:sz w:val="30"/>
          <w:szCs w:val="30"/>
          <w:highlight w:val="none"/>
          <w:shd w:val="clear" w:color="auto" w:fill="FFFFFF"/>
          <w:lang w:val="en-US" w:eastAsia="zh-CN"/>
        </w:rPr>
        <w:t>有关材料</w:t>
      </w:r>
      <w:r>
        <w:rPr>
          <w:rFonts w:hint="default" w:ascii="Times New Roman" w:hAnsi="Times New Roman" w:eastAsia="仿宋_GB2312" w:cs="Times New Roman"/>
          <w:b w:val="0"/>
          <w:sz w:val="30"/>
          <w:szCs w:val="30"/>
          <w:shd w:val="clear" w:color="auto" w:fill="FFFFFF"/>
          <w:lang w:val="en-US" w:eastAsia="zh-CN"/>
        </w:rPr>
        <w:t>。</w:t>
      </w:r>
    </w:p>
    <w:p>
      <w:pPr>
        <w:tabs>
          <w:tab w:val="left" w:pos="424"/>
          <w:tab w:val="center" w:pos="4312"/>
        </w:tabs>
        <w:spacing w:line="440" w:lineRule="exact"/>
        <w:ind w:firstLine="642" w:firstLineChars="200"/>
        <w:jc w:val="both"/>
        <w:outlineLvl w:val="0"/>
        <w:rPr>
          <w:rFonts w:hint="default" w:ascii="Times New Roman" w:hAnsi="Times New Roman" w:eastAsia="仿宋_GB2312" w:cs="Times New Roman"/>
          <w:b/>
          <w:bCs/>
          <w:color w:val="auto"/>
          <w:sz w:val="32"/>
          <w:szCs w:val="32"/>
          <w:highlight w:val="none"/>
          <w:shd w:val="clear" w:color="auto" w:fill="FFFFFF"/>
          <w:lang w:eastAsia="zh-CN" w:bidi="ar-SA"/>
        </w:rPr>
      </w:pPr>
      <w:r>
        <w:rPr>
          <w:rFonts w:hint="default" w:ascii="Times New Roman" w:hAnsi="Times New Roman" w:eastAsia="仿宋_GB2312" w:cs="Times New Roman"/>
          <w:b/>
          <w:bCs/>
          <w:color w:val="auto"/>
          <w:sz w:val="32"/>
          <w:szCs w:val="32"/>
          <w:highlight w:val="none"/>
          <w:shd w:val="clear" w:color="auto" w:fill="FFFFFF"/>
          <w:lang w:val="en-US" w:eastAsia="zh-CN" w:bidi="ar-SA"/>
        </w:rPr>
        <w:t>二</w:t>
      </w:r>
      <w:r>
        <w:rPr>
          <w:rFonts w:hint="default" w:ascii="Times New Roman" w:hAnsi="Times New Roman" w:eastAsia="仿宋_GB2312" w:cs="Times New Roman"/>
          <w:b/>
          <w:bCs/>
          <w:color w:val="auto"/>
          <w:sz w:val="32"/>
          <w:szCs w:val="32"/>
          <w:highlight w:val="none"/>
          <w:shd w:val="clear" w:color="auto" w:fill="FFFFFF"/>
          <w:lang w:eastAsia="zh-CN" w:bidi="ar-SA"/>
        </w:rPr>
        <w:t>、申报材料目录</w:t>
      </w:r>
    </w:p>
    <w:p>
      <w:pPr>
        <w:tabs>
          <w:tab w:val="left" w:pos="424"/>
          <w:tab w:val="center" w:pos="4312"/>
        </w:tabs>
        <w:spacing w:line="440" w:lineRule="exact"/>
        <w:ind w:firstLine="600" w:firstLineChars="200"/>
        <w:jc w:val="both"/>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w:t>
      </w:r>
      <w:r>
        <w:rPr>
          <w:rFonts w:hint="eastAsia" w:ascii="Times New Roman" w:hAnsi="Times New Roman" w:eastAsia="仿宋_GB2312" w:cs="Times New Roman"/>
          <w:b w:val="0"/>
          <w:color w:val="auto"/>
          <w:sz w:val="30"/>
          <w:szCs w:val="30"/>
          <w:highlight w:val="none"/>
          <w:shd w:val="clear" w:color="auto" w:fill="FFFFFF"/>
          <w:lang w:eastAsia="zh-CN"/>
        </w:rPr>
        <w:t>个体工商户登记</w:t>
      </w:r>
      <w:r>
        <w:rPr>
          <w:rFonts w:hint="default" w:ascii="Times New Roman" w:hAnsi="Times New Roman" w:eastAsia="仿宋_GB2312" w:cs="Times New Roman"/>
          <w:b w:val="0"/>
          <w:color w:val="auto"/>
          <w:sz w:val="30"/>
          <w:szCs w:val="30"/>
          <w:highlight w:val="none"/>
          <w:shd w:val="clear" w:color="auto" w:fill="FFFFFF"/>
        </w:rPr>
        <w:t>（备案）申请书》</w:t>
      </w:r>
      <w:r>
        <w:rPr>
          <w:rFonts w:hint="default" w:ascii="Times New Roman" w:hAnsi="Times New Roman" w:eastAsia="仿宋_GB2312" w:cs="Times New Roman"/>
          <w:b w:val="0"/>
          <w:color w:val="auto"/>
          <w:sz w:val="30"/>
          <w:szCs w:val="30"/>
          <w:highlight w:val="none"/>
          <w:shd w:val="clear" w:color="auto" w:fill="FFFFFF"/>
          <w:lang w:eastAsia="zh-CN"/>
        </w:rPr>
        <w:t>。</w:t>
      </w:r>
    </w:p>
    <w:p>
      <w:pPr>
        <w:tabs>
          <w:tab w:val="left" w:pos="424"/>
          <w:tab w:val="center" w:pos="4312"/>
        </w:tabs>
        <w:spacing w:line="440" w:lineRule="exact"/>
        <w:ind w:firstLine="600" w:firstLineChars="200"/>
        <w:jc w:val="both"/>
        <w:outlineLvl w:val="9"/>
        <w:rPr>
          <w:rFonts w:hint="default" w:ascii="Times New Roman" w:hAnsi="Times New Roman" w:eastAsia="仿宋_GB2312" w:cs="Times New Roman"/>
          <w:b w:val="0"/>
          <w:color w:val="auto"/>
          <w:sz w:val="30"/>
          <w:szCs w:val="30"/>
          <w:highlight w:val="none"/>
          <w:shd w:val="clear" w:color="auto" w:fill="FFFFFF"/>
          <w:lang w:val="en-US" w:eastAsia="zh-CN" w:bidi="ar-SA"/>
        </w:rPr>
      </w:pPr>
      <w:r>
        <w:rPr>
          <w:rFonts w:hint="default" w:ascii="Times New Roman" w:hAnsi="Times New Roman" w:eastAsia="仿宋_GB2312" w:cs="Times New Roman"/>
          <w:b w:val="0"/>
          <w:color w:val="auto"/>
          <w:sz w:val="30"/>
          <w:szCs w:val="30"/>
          <w:highlight w:val="none"/>
          <w:shd w:val="clear" w:color="auto" w:fill="FFFFFF"/>
          <w:lang w:eastAsia="zh-CN" w:bidi="ar-SA"/>
        </w:rPr>
        <w:t>（</w:t>
      </w:r>
      <w:r>
        <w:rPr>
          <w:rFonts w:hint="eastAsia" w:ascii="Times New Roman" w:hAnsi="Times New Roman" w:eastAsia="仿宋_GB2312" w:cs="Times New Roman"/>
          <w:b w:val="0"/>
          <w:color w:val="auto"/>
          <w:sz w:val="30"/>
          <w:szCs w:val="30"/>
          <w:highlight w:val="none"/>
          <w:shd w:val="clear" w:color="auto" w:fill="FFFFFF"/>
          <w:lang w:eastAsia="zh-CN" w:bidi="ar-SA"/>
        </w:rPr>
        <w:t>二</w:t>
      </w:r>
      <w:r>
        <w:rPr>
          <w:rFonts w:hint="default" w:ascii="Times New Roman" w:hAnsi="Times New Roman" w:eastAsia="仿宋_GB2312" w:cs="Times New Roman"/>
          <w:b w:val="0"/>
          <w:color w:val="auto"/>
          <w:sz w:val="30"/>
          <w:szCs w:val="30"/>
          <w:highlight w:val="none"/>
          <w:shd w:val="clear" w:color="auto" w:fill="FFFFFF"/>
          <w:lang w:val="en-US" w:eastAsia="zh-CN" w:bidi="ar-SA"/>
        </w:rPr>
        <w:t>）</w:t>
      </w:r>
      <w:r>
        <w:rPr>
          <w:rFonts w:hint="eastAsia" w:ascii="Times New Roman" w:hAnsi="Times New Roman" w:eastAsia="仿宋_GB2312" w:cs="Times New Roman"/>
          <w:b w:val="0"/>
          <w:color w:val="auto"/>
          <w:sz w:val="30"/>
          <w:szCs w:val="30"/>
          <w:highlight w:val="none"/>
          <w:shd w:val="clear" w:color="auto" w:fill="FFFFFF"/>
          <w:lang w:val="en-US" w:eastAsia="zh-CN" w:bidi="ar-SA"/>
        </w:rPr>
        <w:t>备案相关事项</w:t>
      </w:r>
      <w:r>
        <w:rPr>
          <w:rFonts w:hint="default" w:ascii="Times New Roman" w:hAnsi="Times New Roman" w:eastAsia="仿宋_GB2312" w:cs="Times New Roman"/>
          <w:b w:val="0"/>
          <w:color w:val="auto"/>
          <w:sz w:val="30"/>
          <w:szCs w:val="30"/>
          <w:highlight w:val="none"/>
          <w:shd w:val="clear" w:color="auto" w:fill="FFFFFF"/>
          <w:lang w:val="en-US" w:eastAsia="zh-CN" w:bidi="ar-SA"/>
        </w:rPr>
        <w:t>证明文件。（详见填报要点）</w:t>
      </w:r>
    </w:p>
    <w:p>
      <w:pPr>
        <w:tabs>
          <w:tab w:val="left" w:pos="424"/>
          <w:tab w:val="center" w:pos="4312"/>
        </w:tabs>
        <w:spacing w:line="440" w:lineRule="exact"/>
        <w:ind w:firstLine="600" w:firstLineChars="200"/>
        <w:jc w:val="both"/>
        <w:outlineLvl w:val="9"/>
        <w:rPr>
          <w:rFonts w:hint="default" w:ascii="Times New Roman" w:hAnsi="Times New Roman" w:eastAsia="仿宋_GB2312" w:cs="Times New Roman"/>
          <w:b w:val="0"/>
          <w:color w:val="auto"/>
          <w:sz w:val="30"/>
          <w:szCs w:val="30"/>
          <w:highlight w:val="none"/>
          <w:shd w:val="clear" w:color="auto" w:fill="FFFFFF"/>
          <w:lang w:eastAsia="zh-CN" w:bidi="ar-SA"/>
        </w:rPr>
      </w:pPr>
      <w:r>
        <w:rPr>
          <w:rFonts w:hint="default" w:ascii="Times New Roman" w:hAnsi="Times New Roman" w:eastAsia="仿宋_GB2312" w:cs="Times New Roman"/>
          <w:b w:val="0"/>
          <w:color w:val="auto"/>
          <w:sz w:val="30"/>
          <w:szCs w:val="30"/>
          <w:highlight w:val="none"/>
          <w:shd w:val="clear" w:color="auto" w:fill="FFFFFF"/>
          <w:lang w:eastAsia="zh-CN" w:bidi="ar-SA"/>
        </w:rPr>
        <w:t>（三</w:t>
      </w:r>
      <w:r>
        <w:rPr>
          <w:rFonts w:hint="default" w:ascii="Times New Roman" w:hAnsi="Times New Roman" w:eastAsia="仿宋_GB2312" w:cs="Times New Roman"/>
          <w:b w:val="0"/>
          <w:color w:val="auto"/>
          <w:sz w:val="30"/>
          <w:szCs w:val="30"/>
          <w:highlight w:val="none"/>
          <w:shd w:val="clear" w:color="auto" w:fill="FFFFFF"/>
          <w:lang w:val="en-US" w:eastAsia="zh-CN" w:bidi="ar-SA"/>
        </w:rPr>
        <w:t>）</w:t>
      </w:r>
      <w:r>
        <w:rPr>
          <w:rFonts w:hint="default" w:ascii="Times New Roman" w:hAnsi="Times New Roman" w:eastAsia="仿宋_GB2312" w:cs="Times New Roman"/>
          <w:color w:val="auto"/>
          <w:sz w:val="30"/>
          <w:szCs w:val="30"/>
          <w:highlight w:val="none"/>
          <w:shd w:val="clear" w:color="auto" w:fill="FFFFFF"/>
        </w:rPr>
        <w:t>提交申请材料的人员（经办人）的自然人身份证明复印件。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both"/>
        <w:textAlignment w:val="auto"/>
        <w:outlineLvl w:val="0"/>
        <w:rPr>
          <w:rFonts w:hint="default" w:ascii="Times New Roman" w:hAnsi="Times New Roman" w:eastAsia="仿宋_GB2312" w:cs="Times New Roman"/>
          <w:b/>
          <w:bCs/>
          <w:color w:val="auto"/>
          <w:sz w:val="32"/>
          <w:szCs w:val="32"/>
          <w:highlight w:val="none"/>
          <w:shd w:val="clear" w:color="auto" w:fill="FFFFFF"/>
          <w:lang w:eastAsia="zh-CN" w:bidi="ar-SA"/>
        </w:rPr>
      </w:pPr>
      <w:r>
        <w:rPr>
          <w:rFonts w:hint="default" w:ascii="Times New Roman" w:hAnsi="Times New Roman" w:eastAsia="仿宋_GB2312" w:cs="Times New Roman"/>
          <w:b/>
          <w:bCs/>
          <w:color w:val="auto"/>
          <w:sz w:val="32"/>
          <w:szCs w:val="32"/>
          <w:highlight w:val="none"/>
          <w:shd w:val="clear" w:color="auto" w:fill="FFFFFF"/>
          <w:lang w:val="en-US" w:eastAsia="zh-CN" w:bidi="ar-SA"/>
        </w:rPr>
        <w:t>三</w:t>
      </w:r>
      <w:r>
        <w:rPr>
          <w:rFonts w:hint="default" w:ascii="Times New Roman" w:hAnsi="Times New Roman" w:eastAsia="仿宋_GB2312" w:cs="Times New Roman"/>
          <w:b/>
          <w:bCs/>
          <w:color w:val="auto"/>
          <w:sz w:val="32"/>
          <w:szCs w:val="32"/>
          <w:highlight w:val="none"/>
          <w:shd w:val="clear" w:color="auto" w:fill="FFFFFF"/>
          <w:lang w:eastAsia="zh-CN" w:bidi="ar-SA"/>
        </w:rPr>
        <w:t>、填报要点</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w:t>
      </w:r>
      <w:r>
        <w:rPr>
          <w:rFonts w:hint="eastAsia" w:ascii="Times New Roman" w:hAnsi="Times New Roman" w:eastAsia="仿宋_GB2312" w:cs="Times New Roman"/>
          <w:b w:val="0"/>
          <w:color w:val="auto"/>
          <w:sz w:val="30"/>
          <w:szCs w:val="30"/>
          <w:highlight w:val="none"/>
          <w:shd w:val="clear" w:color="auto" w:fill="FFFFFF"/>
          <w:lang w:eastAsia="zh-CN"/>
        </w:rPr>
        <w:t>个体工商户登记</w:t>
      </w:r>
      <w:r>
        <w:rPr>
          <w:rFonts w:hint="default" w:ascii="Times New Roman" w:hAnsi="Times New Roman" w:eastAsia="仿宋_GB2312" w:cs="Times New Roman"/>
          <w:b w:val="0"/>
          <w:color w:val="auto"/>
          <w:sz w:val="30"/>
          <w:szCs w:val="30"/>
          <w:highlight w:val="none"/>
          <w:shd w:val="clear" w:color="auto" w:fill="FFFFFF"/>
        </w:rPr>
        <w:t>（备案）申请书》</w:t>
      </w:r>
      <w:r>
        <w:rPr>
          <w:rFonts w:hint="default" w:ascii="Times New Roman" w:hAnsi="Times New Roman" w:eastAsia="仿宋_GB2312" w:cs="Times New Roman"/>
          <w:b w:val="0"/>
          <w:color w:val="auto"/>
          <w:sz w:val="30"/>
          <w:szCs w:val="30"/>
          <w:highlight w:val="none"/>
          <w:shd w:val="clear" w:color="auto" w:fill="FFFFFF"/>
          <w:lang w:eastAsia="zh-CN"/>
        </w:rPr>
        <w:t>，</w:t>
      </w:r>
      <w:r>
        <w:rPr>
          <w:rFonts w:hint="eastAsia" w:ascii="Times New Roman" w:hAnsi="Times New Roman" w:eastAsia="仿宋_GB2312" w:cs="Times New Roman"/>
          <w:b w:val="0"/>
          <w:color w:val="auto"/>
          <w:sz w:val="30"/>
          <w:szCs w:val="30"/>
          <w:highlight w:val="none"/>
          <w:shd w:val="clear" w:color="auto" w:fill="FFFFFF"/>
          <w:lang w:eastAsia="zh-CN"/>
        </w:rPr>
        <w:t>含表</w:t>
      </w:r>
      <w:r>
        <w:rPr>
          <w:rFonts w:hint="eastAsia" w:ascii="Times New Roman" w:hAnsi="Times New Roman" w:eastAsia="仿宋_GB2312" w:cs="Times New Roman"/>
          <w:b w:val="0"/>
          <w:color w:val="auto"/>
          <w:sz w:val="30"/>
          <w:szCs w:val="30"/>
          <w:highlight w:val="none"/>
          <w:shd w:val="clear" w:color="auto" w:fill="FFFFFF"/>
          <w:lang w:val="en-US" w:eastAsia="zh-CN"/>
        </w:rPr>
        <w:t>1《个体工商户设立信息》、表2《个体工商户基本信息》、表3《个体工商户变更信息》、表4《个体工商户注销登记信息》、</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5《提交申请材料的人员（经办人）信息》及表5（附）</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w:t>
      </w:r>
      <w:r>
        <w:rPr>
          <w:rFonts w:hint="default" w:ascii="Times New Roman" w:hAnsi="Times New Roman" w:eastAsia="仿宋_GB2312" w:cs="Times New Roman"/>
          <w:color w:val="auto"/>
          <w:sz w:val="30"/>
          <w:szCs w:val="30"/>
          <w:highlight w:val="none"/>
          <w:shd w:val="clear" w:color="auto" w:fill="FFFFFF"/>
        </w:rPr>
        <w:t>登记注册代理人信息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eastAsia" w:ascii="Times New Roman" w:hAnsi="Times New Roman" w:eastAsia="仿宋_GB2312" w:cs="Times New Roman"/>
          <w:b w:val="0"/>
          <w:bCs w:val="0"/>
          <w:color w:val="auto"/>
          <w:sz w:val="30"/>
          <w:szCs w:val="30"/>
          <w:highlight w:val="none"/>
          <w:shd w:val="clear" w:color="auto" w:fill="FFFFFF"/>
          <w:lang w:eastAsia="zh-CN" w:bidi="ar-SA"/>
        </w:rPr>
        <w:t>、表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6《经营者基本信息》及表6（附）《经营者详细信息》、表7《</w:t>
      </w:r>
      <w:r>
        <w:rPr>
          <w:rFonts w:hint="eastAsia" w:ascii="Times New Roman" w:hAnsi="Times New Roman" w:eastAsia="仿宋_GB2312" w:cs="Times New Roman"/>
          <w:color w:val="auto"/>
          <w:sz w:val="30"/>
          <w:szCs w:val="30"/>
          <w:highlight w:val="none"/>
          <w:shd w:val="clear" w:color="auto" w:fill="FFFFFF"/>
        </w:rPr>
        <w:t>登记联络员基本信息</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》及表7（附）《</w:t>
      </w:r>
      <w:r>
        <w:rPr>
          <w:rFonts w:hint="eastAsia" w:ascii="Times New Roman" w:hAnsi="Times New Roman" w:eastAsia="仿宋_GB2312" w:cs="Times New Roman"/>
          <w:color w:val="auto"/>
          <w:sz w:val="30"/>
          <w:szCs w:val="30"/>
          <w:highlight w:val="none"/>
          <w:shd w:val="clear" w:color="auto" w:fill="FFFFFF"/>
        </w:rPr>
        <w:t>登记联络员详细信息</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》、表8《</w:t>
      </w:r>
      <w:r>
        <w:rPr>
          <w:rFonts w:hint="eastAsia" w:ascii="Times New Roman" w:hAnsi="Times New Roman" w:eastAsia="仿宋_GB2312" w:cs="Times New Roman"/>
          <w:color w:val="auto"/>
          <w:sz w:val="30"/>
          <w:szCs w:val="30"/>
          <w:highlight w:val="none"/>
          <w:shd w:val="clear" w:color="auto" w:fill="FFFFFF"/>
        </w:rPr>
        <w:t>经营者的家庭成员基本信息</w:t>
      </w:r>
      <w:r>
        <w:rPr>
          <w:rFonts w:hint="eastAsia" w:ascii="Times New Roman" w:hAnsi="Times New Roman" w:eastAsia="仿宋_GB2312" w:cs="Times New Roman"/>
          <w:color w:val="auto"/>
          <w:sz w:val="30"/>
          <w:szCs w:val="30"/>
          <w:highlight w:val="none"/>
          <w:shd w:val="clear" w:color="auto" w:fill="FFFFFF"/>
          <w:lang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及表8（附）《</w:t>
      </w:r>
      <w:r>
        <w:rPr>
          <w:rFonts w:hint="eastAsia" w:ascii="Times New Roman" w:hAnsi="Times New Roman" w:eastAsia="仿宋_GB2312" w:cs="Times New Roman"/>
          <w:color w:val="auto"/>
          <w:sz w:val="30"/>
          <w:szCs w:val="30"/>
          <w:highlight w:val="none"/>
          <w:shd w:val="clear" w:color="auto" w:fill="FFFFFF"/>
          <w:lang w:eastAsia="zh-CN"/>
        </w:rPr>
        <w:t>经营者的家庭成员详细信息》、</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表9《</w:t>
      </w:r>
      <w:r>
        <w:rPr>
          <w:rFonts w:hint="eastAsia" w:ascii="Times New Roman" w:hAnsi="Times New Roman" w:eastAsia="仿宋_GB2312" w:cs="Times New Roman"/>
          <w:color w:val="auto"/>
          <w:sz w:val="30"/>
          <w:szCs w:val="30"/>
          <w:highlight w:val="none"/>
          <w:shd w:val="clear" w:color="auto" w:fill="FFFFFF"/>
        </w:rPr>
        <w:t>申请人合法性承诺</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w:t>
      </w:r>
      <w:r>
        <w:rPr>
          <w:rFonts w:hint="eastAsia" w:ascii="Times New Roman" w:hAnsi="Times New Roman" w:eastAsia="仿宋_GB2312" w:cs="Times New Roman"/>
          <w:color w:val="auto"/>
          <w:sz w:val="30"/>
          <w:szCs w:val="30"/>
          <w:highlight w:val="none"/>
          <w:shd w:val="clear" w:color="auto" w:fill="FFFFFF"/>
          <w:lang w:eastAsia="zh-CN"/>
        </w:rPr>
        <w:t>。</w:t>
      </w:r>
    </w:p>
    <w:p>
      <w:pPr>
        <w:pStyle w:val="2"/>
        <w:spacing w:line="440" w:lineRule="exact"/>
        <w:ind w:firstLine="0"/>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tabs>
          <w:tab w:val="left" w:pos="424"/>
          <w:tab w:val="center" w:pos="4312"/>
        </w:tabs>
        <w:spacing w:line="440" w:lineRule="exact"/>
        <w:ind w:left="0" w:right="0" w:rightChars="0" w:firstLine="560" w:firstLineChars="200"/>
        <w:outlineLvl w:val="9"/>
        <w:rPr>
          <w:rFonts w:hint="default" w:ascii="Times New Roman" w:hAnsi="Times New Roman" w:eastAsia="仿宋_GB2312" w:cs="Times New Roman"/>
          <w:color w:val="auto"/>
          <w:sz w:val="28"/>
          <w:szCs w:val="28"/>
          <w:highlight w:val="none"/>
          <w:shd w:val="clear" w:color="auto" w:fill="FFFFFF"/>
          <w:lang w:val="en-US" w:eastAsia="zh-CN"/>
        </w:rPr>
      </w:pPr>
      <w:r>
        <w:rPr>
          <w:rFonts w:hint="eastAsia" w:ascii="Times New Roman" w:hAnsi="Times New Roman" w:eastAsia="仿宋_GB2312" w:cs="Times New Roman"/>
          <w:color w:val="auto"/>
          <w:sz w:val="28"/>
          <w:szCs w:val="28"/>
          <w:highlight w:val="none"/>
          <w:shd w:val="clear" w:color="auto" w:fill="FFFFFF"/>
          <w:lang w:val="en-US" w:eastAsia="zh-CN"/>
        </w:rPr>
        <w:t>1.备案需填写表2、表3、并根据具体事项填写表5至表9中相关表格。</w:t>
      </w:r>
    </w:p>
    <w:p>
      <w:pPr>
        <w:tabs>
          <w:tab w:val="left" w:pos="424"/>
          <w:tab w:val="center" w:pos="4312"/>
        </w:tabs>
        <w:spacing w:line="440" w:lineRule="exact"/>
        <w:ind w:left="0" w:right="0" w:rightChars="0" w:firstLine="560" w:firstLineChars="200"/>
        <w:outlineLvl w:val="9"/>
        <w:rPr>
          <w:rFonts w:hint="default" w:ascii="Times New Roman" w:hAnsi="Times New Roman" w:eastAsia="仿宋_GB2312" w:cs="Times New Roman"/>
          <w:color w:val="auto"/>
          <w:sz w:val="28"/>
          <w:szCs w:val="28"/>
          <w:highlight w:val="none"/>
          <w:shd w:val="clear" w:color="auto" w:fill="FFFFFF"/>
          <w:lang w:val="en-US" w:eastAsia="zh-CN"/>
        </w:rPr>
      </w:pPr>
      <w:r>
        <w:rPr>
          <w:rFonts w:hint="eastAsia" w:ascii="Times New Roman" w:hAnsi="Times New Roman" w:eastAsia="仿宋_GB2312" w:cs="Times New Roman"/>
          <w:color w:val="auto"/>
          <w:sz w:val="28"/>
          <w:szCs w:val="28"/>
          <w:highlight w:val="none"/>
          <w:shd w:val="clear" w:color="auto" w:fill="FFFFFF"/>
          <w:lang w:val="en-US" w:eastAsia="zh-CN"/>
        </w:rPr>
        <w:t>2.</w:t>
      </w:r>
      <w:r>
        <w:rPr>
          <w:rFonts w:hint="default" w:ascii="Times New Roman" w:hAnsi="Times New Roman" w:eastAsia="仿宋_GB2312" w:cs="Times New Roman"/>
          <w:color w:val="auto"/>
          <w:sz w:val="28"/>
          <w:szCs w:val="28"/>
          <w:highlight w:val="none"/>
          <w:shd w:val="clear" w:color="auto" w:fill="FFFFFF"/>
          <w:lang w:val="en-US" w:eastAsia="zh-CN"/>
        </w:rPr>
        <w:t>填写需</w:t>
      </w:r>
      <w:r>
        <w:rPr>
          <w:rFonts w:hint="eastAsia" w:ascii="Times New Roman" w:hAnsi="Times New Roman" w:eastAsia="仿宋_GB2312" w:cs="Times New Roman"/>
          <w:color w:val="auto"/>
          <w:sz w:val="28"/>
          <w:szCs w:val="28"/>
          <w:highlight w:val="none"/>
          <w:shd w:val="clear" w:color="auto" w:fill="FFFFFF"/>
          <w:lang w:val="en-US" w:eastAsia="zh-CN"/>
        </w:rPr>
        <w:t>备案</w:t>
      </w:r>
      <w:r>
        <w:rPr>
          <w:rFonts w:hint="default" w:ascii="Times New Roman" w:hAnsi="Times New Roman" w:eastAsia="仿宋_GB2312" w:cs="Times New Roman"/>
          <w:color w:val="auto"/>
          <w:sz w:val="28"/>
          <w:szCs w:val="28"/>
          <w:highlight w:val="none"/>
          <w:shd w:val="clear" w:color="auto" w:fill="FFFFFF"/>
          <w:lang w:val="en-US" w:eastAsia="zh-CN"/>
        </w:rPr>
        <w:t>事项变更（变动）的情况，并依据具体变更事项提交相关证明文件。</w:t>
      </w:r>
    </w:p>
    <w:p>
      <w:pPr>
        <w:pStyle w:val="2"/>
        <w:spacing w:line="440" w:lineRule="exact"/>
        <w:ind w:firstLine="0"/>
        <w:rPr>
          <w:rFonts w:hint="default"/>
          <w:lang w:eastAsia="zh-CN"/>
        </w:rPr>
      </w:pPr>
      <w:r>
        <w:rPr>
          <w:rFonts w:hint="default" w:ascii="Times New Roman" w:hAnsi="Times New Roman" w:eastAsia="仿宋_GB2312" w:cs="Times New Roman"/>
          <w:b w:val="0"/>
          <w:color w:val="auto"/>
          <w:sz w:val="30"/>
          <w:szCs w:val="30"/>
          <w:highlight w:val="none"/>
          <w:shd w:val="clear" w:color="auto" w:fill="FFFFFF"/>
          <w:lang w:eastAsia="zh-CN" w:bidi="ar-SA"/>
        </w:rPr>
        <w:t>（</w:t>
      </w:r>
      <w:r>
        <w:rPr>
          <w:rFonts w:hint="eastAsia" w:ascii="Times New Roman" w:hAnsi="Times New Roman" w:eastAsia="仿宋_GB2312" w:cs="Times New Roman"/>
          <w:b w:val="0"/>
          <w:color w:val="auto"/>
          <w:sz w:val="30"/>
          <w:szCs w:val="30"/>
          <w:highlight w:val="none"/>
          <w:shd w:val="clear" w:color="auto" w:fill="FFFFFF"/>
          <w:lang w:eastAsia="zh-CN" w:bidi="ar-SA"/>
        </w:rPr>
        <w:t>二</w:t>
      </w:r>
      <w:r>
        <w:rPr>
          <w:rFonts w:hint="default" w:ascii="Times New Roman" w:hAnsi="Times New Roman" w:eastAsia="仿宋_GB2312" w:cs="Times New Roman"/>
          <w:b w:val="0"/>
          <w:color w:val="auto"/>
          <w:sz w:val="30"/>
          <w:szCs w:val="30"/>
          <w:highlight w:val="none"/>
          <w:shd w:val="clear" w:color="auto" w:fill="FFFFFF"/>
          <w:lang w:val="en-US" w:eastAsia="zh-CN" w:bidi="ar-SA"/>
        </w:rPr>
        <w:t>）</w:t>
      </w:r>
      <w:r>
        <w:rPr>
          <w:rFonts w:hint="eastAsia" w:ascii="Times New Roman" w:hAnsi="Times New Roman" w:eastAsia="仿宋_GB2312" w:cs="Times New Roman"/>
          <w:b w:val="0"/>
          <w:color w:val="auto"/>
          <w:sz w:val="30"/>
          <w:szCs w:val="30"/>
          <w:highlight w:val="none"/>
          <w:shd w:val="clear" w:color="auto" w:fill="FFFFFF"/>
          <w:lang w:val="en-US" w:eastAsia="zh-CN" w:bidi="ar-SA"/>
        </w:rPr>
        <w:t>备案</w:t>
      </w:r>
      <w:r>
        <w:rPr>
          <w:rFonts w:hint="default" w:ascii="Times New Roman" w:hAnsi="Times New Roman" w:eastAsia="仿宋_GB2312" w:cs="Times New Roman"/>
          <w:b w:val="0"/>
          <w:color w:val="auto"/>
          <w:sz w:val="30"/>
          <w:szCs w:val="30"/>
          <w:highlight w:val="none"/>
          <w:shd w:val="clear" w:color="auto" w:fill="FFFFFF"/>
          <w:lang w:val="en-US" w:eastAsia="zh-CN" w:bidi="ar-SA"/>
        </w:rPr>
        <w:t>事项相关证明文件</w:t>
      </w:r>
    </w:p>
    <w:p>
      <w:pPr>
        <w:pStyle w:val="2"/>
        <w:spacing w:line="440" w:lineRule="exact"/>
        <w:ind w:firstLine="0"/>
        <w:rPr>
          <w:rFonts w:hint="eastAsia" w:ascii="Times New Roman" w:hAnsi="Times New Roman" w:eastAsia="仿宋_GB2312" w:cs="Times New Roman"/>
          <w:b/>
          <w:bCs/>
          <w:color w:val="auto"/>
          <w:kern w:val="2"/>
          <w:sz w:val="30"/>
          <w:szCs w:val="30"/>
          <w:highlight w:val="none"/>
          <w:shd w:val="clear" w:color="auto" w:fill="FFFFFF"/>
          <w:lang w:eastAsia="zh-CN" w:bidi="ar-SA"/>
        </w:rPr>
      </w:pPr>
      <w:r>
        <w:rPr>
          <w:rFonts w:hint="eastAsia" w:ascii="Times New Roman" w:hAnsi="Times New Roman" w:eastAsia="仿宋_GB2312" w:cs="Times New Roman"/>
          <w:b/>
          <w:bCs/>
          <w:color w:val="auto"/>
          <w:kern w:val="2"/>
          <w:sz w:val="30"/>
          <w:szCs w:val="30"/>
          <w:highlight w:val="none"/>
          <w:shd w:val="clear" w:color="auto" w:fill="FFFFFF"/>
          <w:lang w:val="en-US" w:eastAsia="zh-CN" w:bidi="ar-SA"/>
        </w:rPr>
        <w:t>1.</w:t>
      </w:r>
      <w:r>
        <w:rPr>
          <w:rFonts w:hint="eastAsia" w:ascii="Times New Roman" w:hAnsi="Times New Roman" w:eastAsia="仿宋_GB2312" w:cs="Times New Roman"/>
          <w:b/>
          <w:bCs/>
          <w:color w:val="auto"/>
          <w:kern w:val="2"/>
          <w:sz w:val="30"/>
          <w:szCs w:val="30"/>
          <w:highlight w:val="none"/>
          <w:shd w:val="clear" w:color="auto" w:fill="FFFFFF"/>
          <w:lang w:eastAsia="zh-CN" w:bidi="ar-SA"/>
        </w:rPr>
        <w:t>参加家庭经营的家庭成员姓名备案</w:t>
      </w:r>
    </w:p>
    <w:p>
      <w:pPr>
        <w:pStyle w:val="2"/>
        <w:numPr>
          <w:ilvl w:val="-1"/>
          <w:numId w:val="0"/>
        </w:numPr>
        <w:spacing w:line="440" w:lineRule="exact"/>
        <w:ind w:firstLine="602" w:firstLineChars="200"/>
        <w:rPr>
          <w:rFonts w:hint="eastAsia" w:ascii="Times New Roman" w:hAnsi="Times New Roman" w:eastAsia="仿宋_GB2312" w:cs="Times New Roman"/>
          <w:b w:val="0"/>
          <w:bCs w:val="0"/>
          <w:color w:val="auto"/>
          <w:kern w:val="2"/>
          <w:sz w:val="30"/>
          <w:szCs w:val="30"/>
          <w:highlight w:val="none"/>
          <w:shd w:val="clear" w:color="auto" w:fill="FFFFFF"/>
          <w:lang w:eastAsia="zh-CN" w:bidi="ar-SA"/>
        </w:rPr>
      </w:pPr>
      <w:r>
        <w:rPr>
          <w:rFonts w:hint="eastAsia" w:ascii="Times New Roman" w:hAnsi="Times New Roman" w:eastAsia="仿宋_GB2312" w:cs="Times New Roman"/>
          <w:b/>
          <w:bCs/>
          <w:color w:val="auto"/>
          <w:kern w:val="2"/>
          <w:sz w:val="30"/>
          <w:szCs w:val="30"/>
          <w:highlight w:val="none"/>
          <w:shd w:val="clear" w:color="auto" w:fill="FFFFFF"/>
          <w:lang w:eastAsia="zh-CN" w:bidi="ar-SA"/>
        </w:rPr>
        <w:t>填报要点</w:t>
      </w:r>
      <w:r>
        <w:rPr>
          <w:rFonts w:hint="eastAsia" w:ascii="Times New Roman" w:hAnsi="Times New Roman" w:eastAsia="仿宋_GB2312" w:cs="Times New Roman"/>
          <w:b w:val="0"/>
          <w:bCs w:val="0"/>
          <w:color w:val="auto"/>
          <w:kern w:val="2"/>
          <w:sz w:val="30"/>
          <w:szCs w:val="30"/>
          <w:highlight w:val="none"/>
          <w:shd w:val="clear" w:color="auto" w:fill="FFFFFF"/>
          <w:lang w:eastAsia="zh-CN" w:bidi="ar-SA"/>
        </w:rPr>
        <w:t>：</w:t>
      </w:r>
    </w:p>
    <w:p>
      <w:pPr>
        <w:pStyle w:val="2"/>
        <w:numPr>
          <w:ilvl w:val="-1"/>
          <w:numId w:val="0"/>
        </w:numPr>
        <w:spacing w:line="440" w:lineRule="exact"/>
        <w:ind w:firstLine="560" w:firstLineChars="200"/>
        <w:rPr>
          <w:rFonts w:hint="eastAsia"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eastAsia="zh-CN" w:bidi="ar-SA"/>
        </w:rPr>
        <w:t>提交参加家庭经营的家庭成员居民户口簿或结婚证复印件等能说明家庭亲属关系的材料，同时提交参加经营的家庭成员身份证明复印件。</w:t>
      </w:r>
    </w:p>
    <w:p>
      <w:pPr>
        <w:pStyle w:val="2"/>
        <w:numPr>
          <w:ilvl w:val="-1"/>
          <w:numId w:val="0"/>
        </w:numPr>
        <w:spacing w:line="440" w:lineRule="exact"/>
        <w:ind w:firstLine="602" w:firstLineChars="200"/>
        <w:rPr>
          <w:rFonts w:hint="eastAsia" w:ascii="Times New Roman" w:hAnsi="Times New Roman" w:eastAsia="仿宋_GB2312" w:cs="Times New Roman"/>
          <w:b/>
          <w:bCs/>
          <w:color w:val="auto"/>
          <w:kern w:val="2"/>
          <w:sz w:val="30"/>
          <w:szCs w:val="30"/>
          <w:highlight w:val="none"/>
          <w:shd w:val="clear" w:color="auto" w:fill="FFFFFF"/>
          <w:lang w:eastAsia="zh-CN" w:bidi="ar-SA"/>
        </w:rPr>
      </w:pPr>
      <w:r>
        <w:rPr>
          <w:rFonts w:hint="eastAsia" w:ascii="Times New Roman" w:hAnsi="Times New Roman" w:eastAsia="仿宋_GB2312" w:cs="Times New Roman"/>
          <w:b/>
          <w:bCs/>
          <w:color w:val="auto"/>
          <w:kern w:val="2"/>
          <w:sz w:val="30"/>
          <w:szCs w:val="30"/>
          <w:highlight w:val="none"/>
          <w:shd w:val="clear" w:color="auto" w:fill="FFFFFF"/>
          <w:lang w:val="en-US" w:eastAsia="zh-CN" w:bidi="ar-SA"/>
        </w:rPr>
        <w:t>2.</w:t>
      </w:r>
      <w:r>
        <w:rPr>
          <w:rFonts w:hint="eastAsia" w:ascii="Times New Roman" w:hAnsi="Times New Roman" w:eastAsia="仿宋_GB2312" w:cs="Times New Roman"/>
          <w:b/>
          <w:bCs/>
          <w:color w:val="auto"/>
          <w:kern w:val="2"/>
          <w:sz w:val="30"/>
          <w:szCs w:val="30"/>
          <w:highlight w:val="none"/>
          <w:shd w:val="clear" w:color="auto" w:fill="FFFFFF"/>
          <w:lang w:eastAsia="zh-CN" w:bidi="ar-SA"/>
        </w:rPr>
        <w:t>更换登记联络员</w:t>
      </w:r>
    </w:p>
    <w:p>
      <w:pPr>
        <w:pStyle w:val="2"/>
        <w:spacing w:line="440" w:lineRule="exact"/>
        <w:ind w:firstLine="602" w:firstLineChars="200"/>
        <w:rPr>
          <w:rFonts w:hint="eastAsia" w:ascii="Times New Roman" w:hAnsi="Times New Roman" w:eastAsia="仿宋_GB2312" w:cs="Times New Roman"/>
          <w:b w:val="0"/>
          <w:bCs w:val="0"/>
          <w:color w:val="auto"/>
          <w:kern w:val="2"/>
          <w:sz w:val="30"/>
          <w:szCs w:val="30"/>
          <w:highlight w:val="none"/>
          <w:shd w:val="clear" w:color="auto" w:fill="FFFFFF"/>
          <w:lang w:eastAsia="zh-CN" w:bidi="ar-SA"/>
        </w:rPr>
      </w:pPr>
      <w:r>
        <w:rPr>
          <w:rFonts w:hint="eastAsia" w:ascii="Times New Roman" w:hAnsi="Times New Roman" w:eastAsia="仿宋_GB2312" w:cs="Times New Roman"/>
          <w:b/>
          <w:bCs/>
          <w:color w:val="auto"/>
          <w:kern w:val="2"/>
          <w:sz w:val="30"/>
          <w:szCs w:val="30"/>
          <w:highlight w:val="none"/>
          <w:shd w:val="clear" w:color="auto" w:fill="FFFFFF"/>
          <w:lang w:eastAsia="zh-CN" w:bidi="ar-SA"/>
        </w:rPr>
        <w:t>填报要点</w:t>
      </w:r>
      <w:r>
        <w:rPr>
          <w:rFonts w:hint="eastAsia" w:ascii="Times New Roman" w:hAnsi="Times New Roman" w:eastAsia="仿宋_GB2312" w:cs="Times New Roman"/>
          <w:b w:val="0"/>
          <w:bCs w:val="0"/>
          <w:color w:val="auto"/>
          <w:kern w:val="2"/>
          <w:sz w:val="30"/>
          <w:szCs w:val="30"/>
          <w:highlight w:val="none"/>
          <w:shd w:val="clear" w:color="auto" w:fill="FFFFFF"/>
          <w:lang w:eastAsia="zh-CN" w:bidi="ar-SA"/>
        </w:rPr>
        <w:t>：</w:t>
      </w:r>
    </w:p>
    <w:p>
      <w:pPr>
        <w:pStyle w:val="2"/>
        <w:keepNext w:val="0"/>
        <w:keepLines w:val="0"/>
        <w:pageBreakBefore w:val="0"/>
        <w:widowControl/>
        <w:numPr>
          <w:ilvl w:val="-1"/>
          <w:numId w:val="0"/>
        </w:numPr>
        <w:kinsoku/>
        <w:wordWrap/>
        <w:overflowPunct/>
        <w:topLinePunct w:val="0"/>
        <w:autoSpaceDE/>
        <w:autoSpaceDN/>
        <w:bidi w:val="0"/>
        <w:adjustRightInd/>
        <w:snapToGrid/>
        <w:spacing w:line="440" w:lineRule="exact"/>
        <w:ind w:firstLine="560" w:firstLineChars="200"/>
        <w:jc w:val="left"/>
        <w:textAlignment w:val="auto"/>
        <w:outlineLvl w:val="9"/>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color w:val="auto"/>
          <w:kern w:val="2"/>
          <w:sz w:val="28"/>
          <w:szCs w:val="28"/>
          <w:highlight w:val="none"/>
          <w:shd w:val="clear" w:color="auto" w:fill="FFFFFF"/>
          <w:lang w:eastAsia="zh-CN" w:bidi="ar-SA"/>
        </w:rPr>
        <w:t>提交登记联络员的自然人身份证明复印件。</w:t>
      </w:r>
    </w:p>
    <w:p>
      <w:pPr>
        <w:pStyle w:val="2"/>
        <w:keepNext w:val="0"/>
        <w:keepLines w:val="0"/>
        <w:pageBreakBefore w:val="0"/>
        <w:widowControl/>
        <w:numPr>
          <w:ilvl w:val="-1"/>
          <w:numId w:val="0"/>
        </w:numPr>
        <w:kinsoku/>
        <w:wordWrap/>
        <w:overflowPunct/>
        <w:topLinePunct w:val="0"/>
        <w:autoSpaceDE/>
        <w:autoSpaceDN/>
        <w:bidi w:val="0"/>
        <w:adjustRightInd/>
        <w:snapToGrid/>
        <w:spacing w:line="440" w:lineRule="exact"/>
        <w:ind w:firstLine="560" w:firstLineChars="200"/>
        <w:jc w:val="left"/>
        <w:textAlignment w:val="auto"/>
        <w:outlineLvl w:val="9"/>
        <w:rPr>
          <w:rFonts w:hint="default" w:ascii="Times New Roman" w:hAnsi="Times New Roman" w:eastAsia="仿宋_GB2312" w:cs="Times New Roman"/>
          <w:b w:val="0"/>
          <w:color w:val="auto"/>
          <w:kern w:val="2"/>
          <w:sz w:val="28"/>
          <w:szCs w:val="28"/>
          <w:shd w:val="clear" w:color="auto" w:fill="FFFFFF"/>
          <w:lang w:val="en-US"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color w:val="auto"/>
          <w:kern w:val="2"/>
          <w:sz w:val="28"/>
          <w:szCs w:val="28"/>
          <w:highlight w:val="none"/>
          <w:shd w:val="clear" w:color="auto" w:fill="FFFFFF"/>
          <w:lang w:eastAsia="zh-CN" w:bidi="ar-SA"/>
        </w:rPr>
        <w:t>填写申请书表</w:t>
      </w:r>
      <w:r>
        <w:rPr>
          <w:rFonts w:hint="default" w:ascii="Times New Roman" w:hAnsi="Times New Roman" w:eastAsia="仿宋_GB2312" w:cs="Times New Roman"/>
          <w:color w:val="auto"/>
          <w:kern w:val="2"/>
          <w:sz w:val="28"/>
          <w:szCs w:val="28"/>
          <w:highlight w:val="none"/>
          <w:shd w:val="clear" w:color="auto" w:fill="FFFFFF"/>
          <w:lang w:val="en-US" w:eastAsia="zh-CN" w:bidi="ar-SA"/>
        </w:rPr>
        <w:t>7《登记联络员基本信息》</w:t>
      </w:r>
      <w:r>
        <w:rPr>
          <w:rFonts w:hint="default" w:ascii="Times New Roman" w:hAnsi="Times New Roman" w:eastAsia="仿宋_GB2312" w:cs="Times New Roman"/>
          <w:color w:val="auto"/>
          <w:kern w:val="2"/>
          <w:sz w:val="28"/>
          <w:szCs w:val="28"/>
          <w:highlight w:val="none"/>
          <w:shd w:val="clear" w:color="auto" w:fill="FFFFFF"/>
          <w:lang w:eastAsia="zh-CN" w:bidi="ar-SA"/>
        </w:rPr>
        <w:t>及表</w:t>
      </w:r>
      <w:r>
        <w:rPr>
          <w:rFonts w:hint="default" w:ascii="Times New Roman" w:hAnsi="Times New Roman" w:eastAsia="仿宋_GB2312" w:cs="Times New Roman"/>
          <w:color w:val="auto"/>
          <w:kern w:val="2"/>
          <w:sz w:val="28"/>
          <w:szCs w:val="28"/>
          <w:highlight w:val="none"/>
          <w:shd w:val="clear" w:color="auto" w:fill="FFFFFF"/>
          <w:lang w:val="en-US" w:eastAsia="zh-CN" w:bidi="ar-SA"/>
        </w:rPr>
        <w:t>7（附）《</w:t>
      </w:r>
      <w:r>
        <w:rPr>
          <w:rFonts w:hint="default" w:ascii="Times New Roman" w:hAnsi="Times New Roman" w:eastAsia="仿宋_GB2312" w:cs="Times New Roman"/>
          <w:color w:val="auto"/>
          <w:kern w:val="2"/>
          <w:sz w:val="28"/>
          <w:szCs w:val="28"/>
          <w:highlight w:val="none"/>
          <w:shd w:val="clear" w:color="auto" w:fill="FFFFFF"/>
          <w:lang w:eastAsia="zh-CN" w:bidi="ar-SA"/>
        </w:rPr>
        <w:t>登记联络员详细信息</w:t>
      </w:r>
      <w:r>
        <w:rPr>
          <w:rFonts w:hint="default" w:ascii="Times New Roman" w:hAnsi="Times New Roman" w:eastAsia="仿宋_GB2312" w:cs="Times New Roman"/>
          <w:color w:val="auto"/>
          <w:kern w:val="2"/>
          <w:sz w:val="28"/>
          <w:szCs w:val="28"/>
          <w:highlight w:val="none"/>
          <w:shd w:val="clear" w:color="auto" w:fill="FFFFFF"/>
          <w:lang w:val="en-US" w:eastAsia="zh-CN" w:bidi="ar-SA"/>
        </w:rPr>
        <w:t>》</w:t>
      </w:r>
      <w:r>
        <w:rPr>
          <w:rFonts w:hint="default" w:ascii="Times New Roman" w:hAnsi="Times New Roman" w:eastAsia="仿宋_GB2312" w:cs="Times New Roman"/>
          <w:b w:val="0"/>
          <w:color w:val="auto"/>
          <w:kern w:val="2"/>
          <w:sz w:val="28"/>
          <w:szCs w:val="28"/>
          <w:shd w:val="clear" w:color="auto" w:fill="FFFFFF"/>
          <w:lang w:val="en-US" w:eastAsia="zh-CN" w:bidi="ar-SA"/>
        </w:rPr>
        <w:t>。</w:t>
      </w:r>
    </w:p>
    <w:p>
      <w:pPr>
        <w:pStyle w:val="3"/>
        <w:keepNext w:val="0"/>
        <w:keepLines w:val="0"/>
        <w:pageBreakBefore w:val="0"/>
        <w:widowControl w:val="0"/>
        <w:kinsoku/>
        <w:wordWrap/>
        <w:autoSpaceDE/>
        <w:autoSpaceDN/>
        <w:bidi w:val="0"/>
        <w:adjustRightInd/>
        <w:snapToGrid/>
        <w:spacing w:after="0" w:line="440" w:lineRule="exact"/>
        <w:ind w:firstLine="600" w:firstLineChars="200"/>
        <w:textAlignment w:val="auto"/>
        <w:rPr>
          <w:rFonts w:hint="eastAsia" w:ascii="Times New Roman" w:hAnsi="Times New Roman" w:eastAsia="仿宋_GB2312" w:cs="仿宋_GB2312"/>
          <w:b w:val="0"/>
          <w:color w:val="auto"/>
          <w:sz w:val="30"/>
          <w:szCs w:val="30"/>
          <w:highlight w:val="none"/>
          <w:shd w:val="clear" w:color="auto" w:fill="FFFFFF"/>
          <w:lang w:val="en-US" w:eastAsia="zh-CN"/>
        </w:rPr>
      </w:pPr>
      <w:r>
        <w:rPr>
          <w:rFonts w:hint="eastAsia" w:ascii="Times New Roman" w:hAnsi="Times New Roman" w:eastAsia="仿宋_GB2312" w:cs="仿宋_GB2312"/>
          <w:b w:val="0"/>
          <w:color w:val="auto"/>
          <w:sz w:val="30"/>
          <w:szCs w:val="30"/>
          <w:highlight w:val="none"/>
          <w:shd w:val="clear" w:color="auto" w:fill="FFFFFF"/>
          <w:lang w:val="en-US" w:eastAsia="zh-CN"/>
        </w:rPr>
        <w:t>（</w:t>
      </w:r>
      <w:r>
        <w:rPr>
          <w:rFonts w:hint="eastAsia" w:cs="仿宋_GB2312"/>
          <w:b w:val="0"/>
          <w:color w:val="auto"/>
          <w:sz w:val="30"/>
          <w:szCs w:val="30"/>
          <w:highlight w:val="none"/>
          <w:shd w:val="clear" w:color="auto" w:fill="FFFFFF"/>
          <w:lang w:val="en-US" w:eastAsia="zh-CN"/>
        </w:rPr>
        <w:t>三</w:t>
      </w:r>
      <w:r>
        <w:rPr>
          <w:rFonts w:hint="eastAsia" w:ascii="Times New Roman" w:hAnsi="Times New Roman" w:eastAsia="仿宋_GB2312" w:cs="仿宋_GB2312"/>
          <w:b w:val="0"/>
          <w:color w:val="auto"/>
          <w:sz w:val="30"/>
          <w:szCs w:val="30"/>
          <w:highlight w:val="none"/>
          <w:shd w:val="clear" w:color="auto" w:fill="FFFFFF"/>
          <w:lang w:val="en-US" w:eastAsia="zh-CN"/>
        </w:rPr>
        <w:t>）提交申请材料的人员（经办人）的自然人身份证明复印件。</w:t>
      </w:r>
    </w:p>
    <w:p>
      <w:pPr>
        <w:pStyle w:val="3"/>
        <w:keepNext w:val="0"/>
        <w:keepLines w:val="0"/>
        <w:pageBreakBefore w:val="0"/>
        <w:widowControl w:val="0"/>
        <w:kinsoku/>
        <w:wordWrap/>
        <w:autoSpaceDE/>
        <w:autoSpaceDN/>
        <w:bidi w:val="0"/>
        <w:adjustRightInd/>
        <w:snapToGrid/>
        <w:spacing w:after="0" w:line="440" w:lineRule="exact"/>
        <w:ind w:firstLine="602" w:firstLineChars="200"/>
        <w:textAlignment w:val="auto"/>
        <w:rPr>
          <w:rFonts w:hint="eastAsia" w:cs="仿宋_GB2312"/>
          <w:b/>
          <w:bCs/>
          <w:color w:val="auto"/>
          <w:sz w:val="30"/>
          <w:szCs w:val="30"/>
          <w:highlight w:val="none"/>
          <w:shd w:val="clear" w:color="auto" w:fill="FFFFFF"/>
          <w:lang w:val="en-US" w:eastAsia="zh-CN"/>
        </w:rPr>
      </w:pPr>
      <w:r>
        <w:rPr>
          <w:rFonts w:hint="eastAsia" w:cs="仿宋_GB2312"/>
          <w:b/>
          <w:bCs/>
          <w:color w:val="auto"/>
          <w:sz w:val="30"/>
          <w:szCs w:val="30"/>
          <w:highlight w:val="none"/>
          <w:shd w:val="clear" w:color="auto" w:fill="FFFFFF"/>
          <w:lang w:val="en-US" w:eastAsia="zh-CN"/>
        </w:rPr>
        <w:t>填报要点：</w:t>
      </w:r>
    </w:p>
    <w:p>
      <w:pPr>
        <w:pStyle w:val="3"/>
        <w:keepNext w:val="0"/>
        <w:keepLines w:val="0"/>
        <w:pageBreakBefore w:val="0"/>
        <w:widowControl w:val="0"/>
        <w:kinsoku/>
        <w:wordWrap/>
        <w:autoSpaceDE/>
        <w:autoSpaceDN/>
        <w:bidi w:val="0"/>
        <w:adjustRightInd/>
        <w:snapToGrid/>
        <w:spacing w:after="0" w:line="440" w:lineRule="exact"/>
        <w:ind w:firstLine="560" w:firstLineChars="200"/>
        <w:textAlignment w:val="auto"/>
        <w:rPr>
          <w:rFonts w:hint="eastAsia" w:cs="仿宋_GB2312"/>
          <w:b w:val="0"/>
          <w:color w:val="auto"/>
          <w:sz w:val="28"/>
          <w:szCs w:val="28"/>
          <w:highlight w:val="none"/>
          <w:shd w:val="clear" w:color="auto" w:fill="FFFFFF"/>
          <w:lang w:val="en-US" w:eastAsia="zh-CN"/>
        </w:rPr>
      </w:pPr>
      <w:r>
        <w:rPr>
          <w:rFonts w:hint="eastAsia" w:cs="仿宋_GB2312"/>
          <w:b w:val="0"/>
          <w:color w:val="auto"/>
          <w:sz w:val="28"/>
          <w:szCs w:val="28"/>
          <w:highlight w:val="none"/>
          <w:shd w:val="clear" w:color="auto" w:fill="FFFFFF"/>
          <w:lang w:val="en-US" w:eastAsia="zh-CN"/>
        </w:rPr>
        <w:t>自然人身份证明具体要求见“主体资格文件或自然人身份证明提</w:t>
      </w:r>
    </w:p>
    <w:p>
      <w:pPr>
        <w:pStyle w:val="3"/>
        <w:keepNext w:val="0"/>
        <w:keepLines w:val="0"/>
        <w:pageBreakBefore w:val="0"/>
        <w:widowControl w:val="0"/>
        <w:kinsoku/>
        <w:wordWrap/>
        <w:autoSpaceDE/>
        <w:autoSpaceDN/>
        <w:bidi w:val="0"/>
        <w:adjustRightInd/>
        <w:snapToGrid/>
        <w:spacing w:after="0" w:line="440" w:lineRule="exact"/>
        <w:ind w:firstLine="0" w:firstLineChars="0"/>
        <w:textAlignment w:val="auto"/>
        <w:rPr>
          <w:rFonts w:hint="eastAsia" w:cs="仿宋_GB2312"/>
          <w:b w:val="0"/>
          <w:color w:val="auto"/>
          <w:sz w:val="28"/>
          <w:szCs w:val="28"/>
          <w:highlight w:val="none"/>
          <w:shd w:val="clear" w:color="auto" w:fill="FFFFFF"/>
          <w:lang w:val="en-US" w:eastAsia="zh-CN"/>
        </w:rPr>
      </w:pPr>
      <w:r>
        <w:rPr>
          <w:rFonts w:hint="eastAsia" w:cs="仿宋_GB2312"/>
          <w:b w:val="0"/>
          <w:color w:val="auto"/>
          <w:sz w:val="28"/>
          <w:szCs w:val="28"/>
          <w:highlight w:val="none"/>
          <w:shd w:val="clear" w:color="auto" w:fill="FFFFFF"/>
          <w:lang w:val="en-US" w:eastAsia="zh-CN"/>
        </w:rPr>
        <w:t>交指引”。</w:t>
      </w:r>
    </w:p>
    <w:p>
      <w:pPr>
        <w:pStyle w:val="2"/>
        <w:keepNext w:val="0"/>
        <w:keepLines w:val="0"/>
        <w:pageBreakBefore w:val="0"/>
        <w:widowControl/>
        <w:numPr>
          <w:ilvl w:val="-1"/>
          <w:numId w:val="0"/>
        </w:numPr>
        <w:kinsoku/>
        <w:wordWrap/>
        <w:overflowPunct/>
        <w:topLinePunct w:val="0"/>
        <w:autoSpaceDE/>
        <w:autoSpaceDN/>
        <w:bidi w:val="0"/>
        <w:adjustRightInd/>
        <w:snapToGrid/>
        <w:spacing w:line="440" w:lineRule="exact"/>
        <w:ind w:firstLine="560" w:firstLineChars="200"/>
        <w:jc w:val="left"/>
        <w:textAlignment w:val="auto"/>
        <w:outlineLvl w:val="9"/>
        <w:rPr>
          <w:rFonts w:hint="default" w:ascii="Times New Roman" w:hAnsi="Times New Roman" w:eastAsia="仿宋_GB2312" w:cs="Times New Roman"/>
          <w:b w:val="0"/>
          <w:color w:val="auto"/>
          <w:kern w:val="2"/>
          <w:sz w:val="28"/>
          <w:szCs w:val="28"/>
          <w:shd w:val="clear" w:color="auto" w:fill="FFFFFF"/>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0" w:firstLineChars="0"/>
        <w:jc w:val="both"/>
        <w:textAlignment w:val="auto"/>
        <w:outlineLvl w:val="0"/>
        <w:rPr>
          <w:rFonts w:hint="default" w:ascii="Times New Roman" w:hAnsi="Times New Roman" w:eastAsia="仿宋_GB2312" w:cs="Times New Roman"/>
          <w:color w:val="auto"/>
          <w:sz w:val="30"/>
          <w:szCs w:val="30"/>
          <w:highlight w:val="none"/>
          <w:shd w:val="clear" w:color="auto" w:fill="FFFFFF"/>
          <w:lang w:val="en-US" w:eastAsia="zh-CN" w:bidi="ar-SA"/>
        </w:rPr>
      </w:pPr>
    </w:p>
    <w:p>
      <w:pPr>
        <w:widowControl/>
        <w:spacing w:line="440" w:lineRule="exact"/>
        <w:ind w:firstLine="0" w:firstLineChars="0"/>
        <w:rPr>
          <w:rFonts w:hint="eastAsia" w:ascii="Times New Roman" w:hAnsi="Times New Roman" w:eastAsia="楷体_GB2312"/>
          <w:sz w:val="24"/>
          <w:shd w:val="clear" w:color="auto" w:fill="FFFFFF"/>
        </w:rPr>
      </w:pPr>
    </w:p>
    <w:p>
      <w:pPr>
        <w:pStyle w:val="2"/>
        <w:numPr>
          <w:ilvl w:val="0"/>
          <w:numId w:val="0"/>
        </w:numPr>
        <w:spacing w:line="440" w:lineRule="exact"/>
        <w:ind w:left="0" w:leftChars="0" w:firstLine="1500" w:firstLineChars="500"/>
        <w:jc w:val="both"/>
        <w:rPr>
          <w:rFonts w:hint="default" w:ascii="Times New Roman" w:hAnsi="Times New Roman" w:eastAsia="仿宋_GB2312" w:cs="Times New Roman"/>
          <w:color w:val="auto"/>
          <w:sz w:val="30"/>
          <w:szCs w:val="30"/>
          <w:highlight w:val="none"/>
          <w:shd w:val="clear" w:color="auto" w:fill="FFFFFF"/>
          <w:lang w:val="en-US" w:eastAsia="zh-CN" w:bidi="ar-SA"/>
        </w:rPr>
      </w:pPr>
    </w:p>
    <w:p>
      <w:pPr>
        <w:spacing w:line="440" w:lineRule="exact"/>
        <w:rPr>
          <w:rFonts w:ascii="Times New Roman" w:hAnsi="Times New Roman" w:eastAsia="仿宋_GB2312" w:cs="Times New Roman"/>
          <w:color w:val="auto"/>
          <w:sz w:val="32"/>
          <w:szCs w:val="32"/>
          <w:highlight w:val="none"/>
        </w:rPr>
      </w:pPr>
    </w:p>
    <w:sectPr>
      <w:footerReference r:id="rId3" w:type="default"/>
      <w:pgSz w:w="11906" w:h="16838"/>
      <w:pgMar w:top="1440" w:right="1800" w:bottom="1440" w:left="1800"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9E36D13"/>
    <w:rsid w:val="1BBB9A1D"/>
    <w:rsid w:val="1C224AC7"/>
    <w:rsid w:val="1DDF6F9A"/>
    <w:rsid w:val="23CC2948"/>
    <w:rsid w:val="25090731"/>
    <w:rsid w:val="28C40A3C"/>
    <w:rsid w:val="2BD202AE"/>
    <w:rsid w:val="2D8D7A26"/>
    <w:rsid w:val="2DCC4640"/>
    <w:rsid w:val="2ECC2455"/>
    <w:rsid w:val="32A829FC"/>
    <w:rsid w:val="369E2CA4"/>
    <w:rsid w:val="371A1C02"/>
    <w:rsid w:val="37EF6195"/>
    <w:rsid w:val="39C173D5"/>
    <w:rsid w:val="3A761B47"/>
    <w:rsid w:val="3B6C0D01"/>
    <w:rsid w:val="3E8C8A13"/>
    <w:rsid w:val="3ED430AB"/>
    <w:rsid w:val="3F768A17"/>
    <w:rsid w:val="4097251F"/>
    <w:rsid w:val="462C207A"/>
    <w:rsid w:val="46F457D9"/>
    <w:rsid w:val="4A1F35D2"/>
    <w:rsid w:val="4DB736AE"/>
    <w:rsid w:val="4EFF0BDA"/>
    <w:rsid w:val="4FFD5287"/>
    <w:rsid w:val="503A2889"/>
    <w:rsid w:val="54C36C73"/>
    <w:rsid w:val="554F3F94"/>
    <w:rsid w:val="59766ED3"/>
    <w:rsid w:val="5B662AA4"/>
    <w:rsid w:val="5BE78DDA"/>
    <w:rsid w:val="5EF648B8"/>
    <w:rsid w:val="5F2A0CFF"/>
    <w:rsid w:val="5F491B04"/>
    <w:rsid w:val="5FEFB877"/>
    <w:rsid w:val="64572520"/>
    <w:rsid w:val="64E36817"/>
    <w:rsid w:val="657DE751"/>
    <w:rsid w:val="664C3C20"/>
    <w:rsid w:val="666B6D63"/>
    <w:rsid w:val="66AE4D40"/>
    <w:rsid w:val="69203E7E"/>
    <w:rsid w:val="69C5673F"/>
    <w:rsid w:val="6E3CDB5E"/>
    <w:rsid w:val="6F0A163F"/>
    <w:rsid w:val="6F7F610C"/>
    <w:rsid w:val="742D0BE7"/>
    <w:rsid w:val="759FC4C9"/>
    <w:rsid w:val="76B90D72"/>
    <w:rsid w:val="775FF2E2"/>
    <w:rsid w:val="77E319F4"/>
    <w:rsid w:val="7BCFF81C"/>
    <w:rsid w:val="7EAA96AD"/>
    <w:rsid w:val="7EBB264C"/>
    <w:rsid w:val="7F4D0390"/>
    <w:rsid w:val="7F5F75F1"/>
    <w:rsid w:val="7FD7A717"/>
    <w:rsid w:val="7FEB6949"/>
    <w:rsid w:val="7FFAF4A6"/>
    <w:rsid w:val="7FFFA690"/>
    <w:rsid w:val="9D4B5CFF"/>
    <w:rsid w:val="9F2F6F64"/>
    <w:rsid w:val="9F9FC729"/>
    <w:rsid w:val="A56FCF3D"/>
    <w:rsid w:val="AEB93EF6"/>
    <w:rsid w:val="B96525CD"/>
    <w:rsid w:val="BFF30739"/>
    <w:rsid w:val="CFFF185E"/>
    <w:rsid w:val="D4AF8B48"/>
    <w:rsid w:val="DC7AC536"/>
    <w:rsid w:val="DD675ABD"/>
    <w:rsid w:val="DFCB8B8C"/>
    <w:rsid w:val="DFEB4ADC"/>
    <w:rsid w:val="E7FFBE76"/>
    <w:rsid w:val="EA06F2E0"/>
    <w:rsid w:val="F5FFC33A"/>
    <w:rsid w:val="F75FE795"/>
    <w:rsid w:val="F79B912F"/>
    <w:rsid w:val="F7BF22EA"/>
    <w:rsid w:val="F7BF72B8"/>
    <w:rsid w:val="F7FFC7FE"/>
    <w:rsid w:val="F9E7786F"/>
    <w:rsid w:val="FAFDE7D5"/>
    <w:rsid w:val="FB3F7C86"/>
    <w:rsid w:val="FBAF563F"/>
    <w:rsid w:val="FDFD9B08"/>
    <w:rsid w:val="FEFFBB8D"/>
    <w:rsid w:val="FFBBB04F"/>
    <w:rsid w:val="FFBBE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ody Text"/>
    <w:basedOn w:val="1"/>
    <w:next w:val="4"/>
    <w:qFormat/>
    <w:uiPriority w:val="99"/>
    <w:pPr>
      <w:overflowPunct w:val="0"/>
      <w:topLinePunct/>
      <w:spacing w:after="120"/>
    </w:pPr>
    <w:rPr>
      <w:rFonts w:ascii="Times New Roman" w:hAnsi="Times New Roman" w:eastAsia="仿宋_GB2312" w:cs="Times New Roman"/>
      <w:sz w:val="32"/>
      <w:szCs w:val="32"/>
    </w:rPr>
  </w:style>
  <w:style w:type="paragraph" w:styleId="4">
    <w:name w:val="Body Text First Indent"/>
    <w:basedOn w:val="3"/>
    <w:next w:val="3"/>
    <w:qFormat/>
    <w:uiPriority w:val="0"/>
    <w:pPr>
      <w:ind w:firstLine="720"/>
    </w:pPr>
  </w:style>
  <w:style w:type="paragraph" w:styleId="5">
    <w:name w:val="Body Text Indent 2"/>
    <w:basedOn w:val="1"/>
    <w:qFormat/>
    <w:uiPriority w:val="99"/>
    <w:pPr>
      <w:spacing w:after="120" w:line="480" w:lineRule="auto"/>
      <w:ind w:left="420" w:leftChars="200"/>
    </w:pPr>
    <w:rPr>
      <w:kern w:val="0"/>
      <w:sz w:val="24"/>
    </w:rPr>
  </w:style>
  <w:style w:type="paragraph" w:styleId="6">
    <w:name w:val="Balloon Text"/>
    <w:basedOn w:val="1"/>
    <w:link w:val="14"/>
    <w:semiHidden/>
    <w:unhideWhenUsed/>
    <w:qFormat/>
    <w:uiPriority w:val="99"/>
    <w:rPr>
      <w:sz w:val="18"/>
      <w:szCs w:val="18"/>
    </w:rPr>
  </w:style>
  <w:style w:type="paragraph" w:styleId="7">
    <w:name w:val="footer"/>
    <w:basedOn w:val="1"/>
    <w:link w:val="12"/>
    <w:unhideWhenUsed/>
    <w:qFormat/>
    <w:uiPriority w:val="99"/>
    <w:pPr>
      <w:tabs>
        <w:tab w:val="center" w:pos="4153"/>
        <w:tab w:val="right" w:pos="8306"/>
      </w:tabs>
      <w:snapToGrid w:val="0"/>
      <w:jc w:val="left"/>
    </w:pPr>
    <w:rPr>
      <w:sz w:val="18"/>
      <w:szCs w:val="18"/>
    </w:rPr>
  </w:style>
  <w:style w:type="paragraph" w:styleId="8">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页眉 Char"/>
    <w:basedOn w:val="10"/>
    <w:link w:val="8"/>
    <w:qFormat/>
    <w:uiPriority w:val="99"/>
    <w:rPr>
      <w:sz w:val="18"/>
      <w:szCs w:val="18"/>
    </w:rPr>
  </w:style>
  <w:style w:type="character" w:customStyle="1" w:styleId="12">
    <w:name w:val="页脚 Char"/>
    <w:basedOn w:val="10"/>
    <w:link w:val="7"/>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批注框文本 Char"/>
    <w:basedOn w:val="10"/>
    <w:link w:val="6"/>
    <w:semiHidden/>
    <w:qFormat/>
    <w:uiPriority w:val="99"/>
    <w:rPr>
      <w:kern w:val="2"/>
      <w:sz w:val="18"/>
      <w:szCs w:val="18"/>
    </w:rPr>
  </w:style>
  <w:style w:type="paragraph" w:customStyle="1" w:styleId="15">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702</Words>
  <Characters>703</Characters>
  <Lines>34</Lines>
  <Paragraphs>9</Paragraphs>
  <TotalTime>0</TotalTime>
  <ScaleCrop>false</ScaleCrop>
  <LinksUpToDate>false</LinksUpToDate>
  <CharactersWithSpaces>703</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2025-06-21T19:21:00Z</dcterms:created>
  <dc:creator>刘雪霞</dc:creator>
  <cp:lastModifiedBy>greatwall</cp:lastModifiedBy>
  <dcterms:modified xsi:type="dcterms:W3CDTF">2026-06-15T10:07:56Z</dcterms:modified>
  <dc:title>经营主体登记提交材料清单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CD6DBD52A3BB72517C5E2F6A18B87C40</vt:lpwstr>
  </property>
  <property fmtid="{D5CDD505-2E9C-101B-9397-08002B2CF9AE}" pid="4" name="KSOTemplateDocerSaveRecord">
    <vt:lpwstr>eyJoZGlkIjoiMzFmNjllZmFjNzU5YjQ3NDQyYWY3MGJkMGQ5NjMzZmEiLCJ1c2VySWQiOiIyNTIyNTAyMDEifQ==</vt:lpwstr>
  </property>
</Properties>
</file>