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AB68F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 价 函</w:t>
      </w:r>
    </w:p>
    <w:p w14:paraId="75750507">
      <w:pPr>
        <w:rPr>
          <w:rFonts w:asciiTheme="minorEastAsia" w:hAnsiTheme="minorEastAsia"/>
          <w:sz w:val="44"/>
          <w:szCs w:val="44"/>
        </w:rPr>
      </w:pPr>
    </w:p>
    <w:p w14:paraId="06971E55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江门市开平公路局养护中心：</w:t>
      </w:r>
    </w:p>
    <w:p w14:paraId="775A421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贵单位采购公务用车定点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保险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服务项目，我方确定的报价如下：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745"/>
        <w:gridCol w:w="3593"/>
        <w:gridCol w:w="2353"/>
      </w:tblGrid>
      <w:tr w14:paraId="06505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829" w:type="dxa"/>
            <w:vAlign w:val="center"/>
          </w:tcPr>
          <w:p w14:paraId="647B68D8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745" w:type="dxa"/>
            <w:vAlign w:val="center"/>
          </w:tcPr>
          <w:p w14:paraId="3387F3F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车辆类型</w:t>
            </w:r>
          </w:p>
        </w:tc>
        <w:tc>
          <w:tcPr>
            <w:tcW w:w="3593" w:type="dxa"/>
            <w:vAlign w:val="center"/>
          </w:tcPr>
          <w:p w14:paraId="6EA23618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报价项目</w:t>
            </w:r>
          </w:p>
        </w:tc>
        <w:tc>
          <w:tcPr>
            <w:tcW w:w="2353" w:type="dxa"/>
            <w:vAlign w:val="center"/>
          </w:tcPr>
          <w:p w14:paraId="60FF7BA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报价保费优惠系数</w:t>
            </w:r>
          </w:p>
        </w:tc>
      </w:tr>
      <w:tr w14:paraId="5BEAE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829" w:type="dxa"/>
            <w:vAlign w:val="center"/>
          </w:tcPr>
          <w:p w14:paraId="7DA77924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745" w:type="dxa"/>
            <w:vAlign w:val="center"/>
          </w:tcPr>
          <w:p w14:paraId="2EA997D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油车</w:t>
            </w:r>
          </w:p>
        </w:tc>
        <w:tc>
          <w:tcPr>
            <w:tcW w:w="3593" w:type="dxa"/>
            <w:vAlign w:val="center"/>
          </w:tcPr>
          <w:p w14:paraId="681DD9DE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3" w:type="dxa"/>
            <w:vAlign w:val="center"/>
          </w:tcPr>
          <w:p w14:paraId="0DBB0158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2AFF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9" w:type="dxa"/>
            <w:vAlign w:val="center"/>
          </w:tcPr>
          <w:p w14:paraId="7DBFCD6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745" w:type="dxa"/>
            <w:vAlign w:val="center"/>
          </w:tcPr>
          <w:p w14:paraId="5EA2B35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电车</w:t>
            </w:r>
          </w:p>
        </w:tc>
        <w:tc>
          <w:tcPr>
            <w:tcW w:w="3593" w:type="dxa"/>
            <w:vAlign w:val="center"/>
          </w:tcPr>
          <w:p w14:paraId="765B5028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3" w:type="dxa"/>
            <w:vAlign w:val="center"/>
          </w:tcPr>
          <w:p w14:paraId="7D9F893C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481FDFC8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备注: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报价统一格式填写保费优惠系数(指保险供应商自主定价系数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6498FDF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>价应为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优惠系数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油车、电车</w:t>
      </w:r>
      <w:r>
        <w:rPr>
          <w:rFonts w:hint="eastAsia" w:ascii="仿宋_GB2312" w:hAnsi="仿宋_GB2312" w:eastAsia="仿宋_GB2312" w:cs="仿宋_GB2312"/>
          <w:sz w:val="32"/>
          <w:szCs w:val="32"/>
        </w:rPr>
        <w:t>优惠系数不得高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于0.65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，不得低于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0.30。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保费=标准保险费额×无赔款优待系数（NCD系数）×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优惠系数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） </w:t>
      </w:r>
    </w:p>
    <w:p w14:paraId="3F77A761">
      <w:pPr>
        <w:spacing w:line="360" w:lineRule="auto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/>
        </w:rPr>
        <w:t>优惠系数填报格式统一保留2位小数；报价＞0.65、&lt;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0.30、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/>
        </w:rPr>
        <w:t>未填写报价、填写负数的异常数值，直接判定初审不合格，不再进入详细评审。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电车只报价。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电车占车辆比例不足6%，不参与计分评分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EAC27BB">
      <w:pPr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单位：（盖章）</w:t>
      </w:r>
    </w:p>
    <w:p w14:paraId="04548091">
      <w:pPr>
        <w:ind w:firstLine="3840" w:firstLineChars="1200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iYzBkZTEzNDg0MzZlZTllN2Y5YWJiNjU5ZTAyYTQifQ=="/>
  </w:docVars>
  <w:rsids>
    <w:rsidRoot w:val="008F00AB"/>
    <w:rsid w:val="00044527"/>
    <w:rsid w:val="000E610C"/>
    <w:rsid w:val="00105211"/>
    <w:rsid w:val="001C44D6"/>
    <w:rsid w:val="008F00AB"/>
    <w:rsid w:val="00B302EA"/>
    <w:rsid w:val="00B751F3"/>
    <w:rsid w:val="00C05188"/>
    <w:rsid w:val="00CC69AB"/>
    <w:rsid w:val="00D72B80"/>
    <w:rsid w:val="00E87846"/>
    <w:rsid w:val="00EF4AF9"/>
    <w:rsid w:val="00F71C6A"/>
    <w:rsid w:val="067016EC"/>
    <w:rsid w:val="0E0407B3"/>
    <w:rsid w:val="0F301D1C"/>
    <w:rsid w:val="11C72E1E"/>
    <w:rsid w:val="11F53124"/>
    <w:rsid w:val="1E472289"/>
    <w:rsid w:val="276A4A24"/>
    <w:rsid w:val="335B148C"/>
    <w:rsid w:val="358111FE"/>
    <w:rsid w:val="39895042"/>
    <w:rsid w:val="3F2325EB"/>
    <w:rsid w:val="46A2737D"/>
    <w:rsid w:val="487A67D6"/>
    <w:rsid w:val="5ABD553F"/>
    <w:rsid w:val="5D6323CD"/>
    <w:rsid w:val="656D3445"/>
    <w:rsid w:val="70C455F6"/>
    <w:rsid w:val="720E7935"/>
    <w:rsid w:val="7A715CD2"/>
    <w:rsid w:val="7F32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257</Words>
  <Characters>276</Characters>
  <Lines>1</Lines>
  <Paragraphs>1</Paragraphs>
  <TotalTime>7</TotalTime>
  <ScaleCrop>false</ScaleCrop>
  <LinksUpToDate>false</LinksUpToDate>
  <CharactersWithSpaces>293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2024-04-02T08:25:00Z</dcterms:created>
  <dc:creator>Administrator</dc:creator>
  <cp:lastModifiedBy>梁志雄</cp:lastModifiedBy>
  <dcterms:modified xsi:type="dcterms:W3CDTF">2026-06-26T07:25:19Z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D9C15D1243364B84805CB9EB62F0EC84</vt:lpwstr>
  </property>
  <property fmtid="{D5CDD505-2E9C-101B-9397-08002B2CF9AE}" pid="4" name="KSOTemplateDocerSaveRecord">
    <vt:lpwstr>eyJoZGlkIjoiOTZiYzBkZTEzNDg0MzZlZTllN2Y5YWJiNjU5ZTAyYTQiLCJ1c2VySWQiOiIxMDE0Njk5NDE1In0=</vt:lpwstr>
  </property>
</Properties>
</file>