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A8071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0320BA5C">
      <w:pPr>
        <w:pStyle w:val="4"/>
        <w:widowControl/>
        <w:shd w:val="clear" w:color="auto" w:fill="FFFFFF"/>
        <w:spacing w:beforeAutospacing="0" w:afterAutospacing="0" w:line="240" w:lineRule="atLeast"/>
        <w:ind w:firstLine="720" w:firstLineChars="200"/>
        <w:jc w:val="center"/>
        <w:rPr>
          <w:rFonts w:hint="eastAsia" w:ascii="宋体" w:hAnsi="宋体" w:eastAsia="方正小标宋简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江门市蓬江区环境监测站危险废物处理服务项目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（2026D02）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网上公开询价公告</w:t>
      </w:r>
    </w:p>
    <w:p w14:paraId="761BB994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因工作需要，江门市蓬江区环境监测站计划采购“危险废物处理服务项目(202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D0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)”，现将该采购项目公开询价信息公告如下，欢迎符合条件的服务商投报《报价单》及相关文件。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危险废物处理服务项目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7300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3047B66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服务要求</w:t>
      </w:r>
    </w:p>
    <w:p w14:paraId="08DD11C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中标公司需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与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我站签订一年期的危险废物处置合同并处置合同数量的危险废物，危险废物预计处置量为废活性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HW49(900-039-49)1吨，实验室废物HW49(900-047-49)1吨。</w:t>
      </w: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 w14:paraId="63DB5DE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1.交货期限：签订合同后根据需要，在合同期内完成危险废物处置。</w:t>
      </w:r>
    </w:p>
    <w:p w14:paraId="4EFFE1F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2.危险废物处置方式：成交服务商负责安排车辆到江门市蓬江区环境监测站（江门市蓬江区胜利北路152号珠西创谷1号楼6楼）收集运输危险废物进行处理。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站内的危险废物进行处置，并完成网上危废平台的申报审批等手续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7D4F36E6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验收标准：符合采购合同规定；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3.本次采购合同签订后，相关款项按合同条款进行支付。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供应商必须具备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中华人民共和国境内注册并取得的《营业执照》《危险化学品经营许可证》等有效证件，供应商营业执照经营范围必须包含本项目物品经营；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AC5B64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的声明函</w:t>
      </w:r>
      <w:bookmarkEnd w:id="0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1023"/>
        <w:gridCol w:w="1641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服务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废物代码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服务时间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服务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要求（符合/不符合）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1173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28</w:t>
      </w:r>
      <w:bookmarkStart w:id="1" w:name="_GoBack"/>
      <w:bookmarkEnd w:id="1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8E65ADD"/>
    <w:rsid w:val="0CF965D5"/>
    <w:rsid w:val="0ECA1F71"/>
    <w:rsid w:val="127363F5"/>
    <w:rsid w:val="135C4638"/>
    <w:rsid w:val="17B21343"/>
    <w:rsid w:val="19275A4E"/>
    <w:rsid w:val="1A7D5BD4"/>
    <w:rsid w:val="1B7C04F1"/>
    <w:rsid w:val="1D0A16F7"/>
    <w:rsid w:val="293A2B05"/>
    <w:rsid w:val="2C30103C"/>
    <w:rsid w:val="2F8D4BE4"/>
    <w:rsid w:val="30436BD4"/>
    <w:rsid w:val="30E42D22"/>
    <w:rsid w:val="30F751FA"/>
    <w:rsid w:val="31C12B17"/>
    <w:rsid w:val="32A036EF"/>
    <w:rsid w:val="32BD1F8F"/>
    <w:rsid w:val="35362A05"/>
    <w:rsid w:val="38E67CB4"/>
    <w:rsid w:val="39A64DEA"/>
    <w:rsid w:val="3AA10773"/>
    <w:rsid w:val="3BE85E38"/>
    <w:rsid w:val="3E5B44F5"/>
    <w:rsid w:val="3E691957"/>
    <w:rsid w:val="3E8A35EB"/>
    <w:rsid w:val="3FC92B3F"/>
    <w:rsid w:val="407B5E5E"/>
    <w:rsid w:val="41021FC4"/>
    <w:rsid w:val="43010319"/>
    <w:rsid w:val="44FC5D7B"/>
    <w:rsid w:val="484D0086"/>
    <w:rsid w:val="488271E6"/>
    <w:rsid w:val="490D6010"/>
    <w:rsid w:val="49DE4FD1"/>
    <w:rsid w:val="4B9A51A9"/>
    <w:rsid w:val="4E5F0D63"/>
    <w:rsid w:val="4E6D30CB"/>
    <w:rsid w:val="4EAD0905"/>
    <w:rsid w:val="528F23F1"/>
    <w:rsid w:val="57531452"/>
    <w:rsid w:val="587704BD"/>
    <w:rsid w:val="59AF0BA0"/>
    <w:rsid w:val="5A391326"/>
    <w:rsid w:val="5D3735AB"/>
    <w:rsid w:val="60CC64DC"/>
    <w:rsid w:val="62604C66"/>
    <w:rsid w:val="62D76E92"/>
    <w:rsid w:val="64E61AF3"/>
    <w:rsid w:val="65047811"/>
    <w:rsid w:val="656C2CC2"/>
    <w:rsid w:val="670F080C"/>
    <w:rsid w:val="68AC5485"/>
    <w:rsid w:val="6DFF3A96"/>
    <w:rsid w:val="6EEF26D3"/>
    <w:rsid w:val="705631D8"/>
    <w:rsid w:val="73724010"/>
    <w:rsid w:val="75D56BD6"/>
    <w:rsid w:val="777D3C34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1377</Words>
  <Characters>1545</Characters>
  <Lines>32</Lines>
  <Paragraphs>9</Paragraphs>
  <TotalTime>11</TotalTime>
  <ScaleCrop>false</ScaleCrop>
  <LinksUpToDate>false</LinksUpToDate>
  <CharactersWithSpaces>1545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小小人</cp:lastModifiedBy>
  <cp:lastPrinted>2026-07-10T01:46:00Z</cp:lastPrinted>
  <dcterms:modified xsi:type="dcterms:W3CDTF">2026-07-23T01:38:48Z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eyJoZGlkIjoiODIwZWQzYjg5MmMxZGQ0MmEwYTRkZGI2NmJjOTFiYjEiLCJ1c2VySWQiOiI0MDYyMDAyNjUifQ==</vt:lpwstr>
  </property>
</Properties>
</file>