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EC5E4D">
      <w:pPr>
        <w:widowControl/>
        <w:shd w:val="clear" w:color="auto" w:fill="FFFFFF"/>
        <w:spacing w:line="480" w:lineRule="exact"/>
        <w:jc w:val="center"/>
        <w:rPr>
          <w:rFonts w:hint="default" w:ascii="Times New Roman" w:hAnsi="Times New Roman" w:eastAsia="仿宋_GB2312" w:cs="Times New Roman"/>
          <w:b/>
          <w:kern w:val="0"/>
          <w:sz w:val="44"/>
          <w:szCs w:val="44"/>
        </w:rPr>
      </w:pPr>
    </w:p>
    <w:p w14:paraId="63D56702">
      <w:pPr>
        <w:widowControl/>
        <w:shd w:val="clear" w:color="auto" w:fill="FFFFFF"/>
        <w:spacing w:line="480" w:lineRule="exact"/>
        <w:jc w:val="center"/>
        <w:rPr>
          <w:rFonts w:hint="default" w:ascii="Times New Roman" w:hAnsi="Times New Roman" w:eastAsia="方正大标宋_GBK" w:cs="Times New Roman"/>
          <w:b w:val="0"/>
          <w:bCs/>
          <w:kern w:val="0"/>
          <w:sz w:val="42"/>
          <w:szCs w:val="42"/>
        </w:rPr>
      </w:pPr>
      <w:r>
        <w:rPr>
          <w:rFonts w:hint="default" w:ascii="Times New Roman" w:hAnsi="Times New Roman" w:eastAsia="方正大标宋_GBK" w:cs="Times New Roman"/>
          <w:b w:val="0"/>
          <w:bCs/>
          <w:kern w:val="0"/>
          <w:sz w:val="42"/>
          <w:szCs w:val="42"/>
        </w:rPr>
        <w:t>采购项目报价单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5726"/>
      </w:tblGrid>
      <w:tr w14:paraId="0DA9D8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2802" w:type="dxa"/>
            <w:noWrap w:val="0"/>
            <w:vAlign w:val="center"/>
          </w:tcPr>
          <w:p w14:paraId="79436267"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报价单位（盖公章）</w:t>
            </w:r>
          </w:p>
        </w:tc>
        <w:tc>
          <w:tcPr>
            <w:tcW w:w="5726" w:type="dxa"/>
            <w:noWrap w:val="0"/>
            <w:vAlign w:val="center"/>
          </w:tcPr>
          <w:p w14:paraId="7A0CE66A"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</w:tr>
      <w:tr w14:paraId="07D1F0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2802" w:type="dxa"/>
            <w:noWrap w:val="0"/>
            <w:vAlign w:val="center"/>
          </w:tcPr>
          <w:p w14:paraId="3C19CC17"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联系人及联系方式</w:t>
            </w:r>
          </w:p>
        </w:tc>
        <w:tc>
          <w:tcPr>
            <w:tcW w:w="5726" w:type="dxa"/>
            <w:noWrap w:val="0"/>
            <w:vAlign w:val="center"/>
          </w:tcPr>
          <w:p w14:paraId="4EE595AF"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</w:tr>
      <w:tr w14:paraId="1FD91A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2802" w:type="dxa"/>
            <w:noWrap w:val="0"/>
            <w:vAlign w:val="center"/>
          </w:tcPr>
          <w:p w14:paraId="6F17B40F"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采购单位</w:t>
            </w:r>
          </w:p>
        </w:tc>
        <w:tc>
          <w:tcPr>
            <w:tcW w:w="5726" w:type="dxa"/>
            <w:noWrap w:val="0"/>
            <w:vAlign w:val="center"/>
          </w:tcPr>
          <w:p w14:paraId="7014C505"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江门市生态环境局</w:t>
            </w:r>
          </w:p>
        </w:tc>
      </w:tr>
      <w:tr w14:paraId="75EDFF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2802" w:type="dxa"/>
            <w:noWrap w:val="0"/>
            <w:vAlign w:val="center"/>
          </w:tcPr>
          <w:p w14:paraId="2B4D1E30"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采购项目名称</w:t>
            </w:r>
          </w:p>
        </w:tc>
        <w:tc>
          <w:tcPr>
            <w:tcW w:w="5726" w:type="dxa"/>
            <w:noWrap w:val="0"/>
            <w:vAlign w:val="center"/>
          </w:tcPr>
          <w:p w14:paraId="6D9BD71A"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江门市生态环境局202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年复印机租赁服务采购项目</w:t>
            </w:r>
          </w:p>
        </w:tc>
      </w:tr>
      <w:tr w14:paraId="6524E6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2802" w:type="dxa"/>
            <w:noWrap w:val="0"/>
            <w:vAlign w:val="center"/>
          </w:tcPr>
          <w:p w14:paraId="2263E1CD"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报价日期</w:t>
            </w:r>
          </w:p>
        </w:tc>
        <w:tc>
          <w:tcPr>
            <w:tcW w:w="5726" w:type="dxa"/>
            <w:noWrap w:val="0"/>
            <w:vAlign w:val="center"/>
          </w:tcPr>
          <w:p w14:paraId="4780C212"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</w:tr>
      <w:tr w14:paraId="1ECC83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2802" w:type="dxa"/>
            <w:noWrap w:val="0"/>
            <w:vAlign w:val="center"/>
          </w:tcPr>
          <w:p w14:paraId="33CC2726"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投报总价</w:t>
            </w:r>
          </w:p>
        </w:tc>
        <w:tc>
          <w:tcPr>
            <w:tcW w:w="5726" w:type="dxa"/>
            <w:noWrap w:val="0"/>
            <w:vAlign w:val="center"/>
          </w:tcPr>
          <w:p w14:paraId="6ED732FA">
            <w:pPr>
              <w:widowControl/>
              <w:spacing w:line="480" w:lineRule="exact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30"/>
                <w:szCs w:val="30"/>
              </w:rPr>
              <w:t>¥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 xml:space="preserve">       元（大写：              ）</w:t>
            </w:r>
          </w:p>
        </w:tc>
      </w:tr>
    </w:tbl>
    <w:p w14:paraId="4DBE8A76">
      <w:pPr>
        <w:widowControl/>
        <w:shd w:val="clear" w:color="auto" w:fill="FFFFFF"/>
        <w:spacing w:line="480" w:lineRule="exact"/>
        <w:jc w:val="left"/>
        <w:rPr>
          <w:rFonts w:ascii="Times New Roman" w:hAnsi="Times New Roman" w:eastAsia="仿宋_GB2312" w:cs="Times New Roman"/>
          <w:kern w:val="0"/>
          <w:sz w:val="30"/>
          <w:szCs w:val="30"/>
        </w:rPr>
      </w:pPr>
    </w:p>
    <w:p w14:paraId="54E8C7AC">
      <w:pPr>
        <w:spacing w:line="500" w:lineRule="exact"/>
        <w:rPr>
          <w:rFonts w:hint="default" w:ascii="Times New Roman" w:hAnsi="Times New Roman" w:eastAsia="仿宋"/>
          <w:sz w:val="32"/>
          <w:szCs w:val="32"/>
        </w:rPr>
      </w:pPr>
    </w:p>
    <w:p w14:paraId="387912FB">
      <w:bookmarkStart w:id="0" w:name="_GoBack"/>
      <w:bookmarkEnd w:id="0"/>
    </w:p>
    <w:sectPr>
      <w:pgSz w:w="11906" w:h="16838"/>
      <w:pgMar w:top="1531" w:right="1588" w:bottom="1531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D919D9"/>
    <w:rsid w:val="19D9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2026-07-28T06:54:00Z</dcterms:created>
  <dc:creator>李耀明</dc:creator>
  <cp:lastModifiedBy>李耀明</cp:lastModifiedBy>
  <dcterms:modified xsi:type="dcterms:W3CDTF">2026-07-28T06:54:28Z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8F9D7EA90EEC40489E4355BBF50C15F2_11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