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方正仿宋_GBK" w:hAnsi="方正仿宋_GBK" w:eastAsia="方正仿宋_GBK" w:cs="方正仿宋_GBK"/>
          <w:b w:val="0"/>
          <w:bCs w:val="0"/>
          <w:sz w:val="32"/>
          <w:szCs w:val="44"/>
          <w:lang w:val="en-US" w:eastAsia="zh-CN"/>
        </w:rPr>
      </w:pPr>
      <w:bookmarkStart w:id="42" w:name="_GoBack"/>
      <w:bookmarkEnd w:id="42"/>
      <w:bookmarkStart w:id="0" w:name="bmb_barcode"/>
      <w:bookmarkEnd w:id="0"/>
      <w:r>
        <w:rPr>
          <w:rFonts w:hint="eastAsia" w:ascii="方正仿宋_GBK" w:hAnsi="方正仿宋_GBK" w:eastAsia="方正仿宋_GBK" w:cs="方正仿宋_GBK"/>
          <w:b w:val="0"/>
          <w:bCs w:val="0"/>
          <w:sz w:val="32"/>
          <w:szCs w:val="44"/>
          <w:lang w:val="en-US" w:eastAsia="zh-CN"/>
        </w:rPr>
        <w:t>附件2</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大标宋_GBK" w:cs="Times New Roman"/>
          <w:color w:val="auto"/>
          <w:sz w:val="44"/>
          <w:szCs w:val="44"/>
          <w:highlight w:val="none"/>
          <w:lang w:bidi="ar"/>
        </w:rPr>
      </w:pPr>
      <w:r>
        <w:rPr>
          <w:rFonts w:hint="default" w:ascii="Times New Roman" w:hAnsi="Times New Roman" w:eastAsia="方正大标宋_GBK" w:cs="Times New Roman"/>
          <w:color w:val="auto"/>
          <w:sz w:val="44"/>
          <w:szCs w:val="44"/>
          <w:highlight w:val="none"/>
          <w:lang w:bidi="ar"/>
        </w:rPr>
        <w:t>202</w:t>
      </w:r>
      <w:r>
        <w:rPr>
          <w:rFonts w:hint="eastAsia" w:ascii="Times New Roman" w:hAnsi="Times New Roman" w:eastAsia="方正大标宋_GBK" w:cs="Times New Roman"/>
          <w:color w:val="auto"/>
          <w:sz w:val="44"/>
          <w:szCs w:val="44"/>
          <w:highlight w:val="none"/>
          <w:lang w:val="en-US" w:eastAsia="zh-CN" w:bidi="ar"/>
        </w:rPr>
        <w:t>6年度</w:t>
      </w:r>
      <w:r>
        <w:rPr>
          <w:rFonts w:hint="default" w:ascii="Times New Roman" w:hAnsi="Times New Roman" w:eastAsia="方正大标宋_GBK" w:cs="Times New Roman"/>
          <w:bCs w:val="0"/>
          <w:snapToGrid/>
          <w:kern w:val="2"/>
          <w:sz w:val="44"/>
          <w:szCs w:val="44"/>
          <w:lang w:eastAsia="zh-CN"/>
        </w:rPr>
        <w:t>江门市关键核心技术“揭榜挂帅”</w:t>
      </w:r>
      <w:r>
        <w:rPr>
          <w:rFonts w:hint="default" w:ascii="Times New Roman" w:hAnsi="Times New Roman" w:eastAsia="方正大标宋_GBK" w:cs="Times New Roman"/>
          <w:color w:val="auto"/>
          <w:sz w:val="44"/>
          <w:szCs w:val="44"/>
          <w:highlight w:val="none"/>
          <w:lang w:bidi="ar"/>
        </w:rPr>
        <w:t>制</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大标宋_GBK" w:cs="Times New Roman"/>
          <w:b/>
          <w:bCs/>
          <w:color w:val="222222"/>
          <w:sz w:val="44"/>
          <w:szCs w:val="44"/>
          <w:lang w:val="en-US" w:eastAsia="zh-CN"/>
        </w:rPr>
      </w:pPr>
      <w:r>
        <w:rPr>
          <w:rFonts w:hint="default" w:ascii="Times New Roman" w:hAnsi="Times New Roman" w:eastAsia="方正大标宋_GBK" w:cs="Times New Roman"/>
          <w:color w:val="auto"/>
          <w:sz w:val="44"/>
          <w:szCs w:val="44"/>
          <w:highlight w:val="none"/>
          <w:lang w:bidi="ar"/>
        </w:rPr>
        <w:t>项目揭榜书</w:t>
      </w:r>
    </w:p>
    <w:p>
      <w:pPr>
        <w:spacing w:line="560" w:lineRule="exact"/>
        <w:ind w:left="1980" w:hanging="1440"/>
        <w:jc w:val="left"/>
        <w:rPr>
          <w:rFonts w:hint="default" w:ascii="Times New Roman" w:hAnsi="Times New Roman" w:eastAsia="黑体" w:cs="Times New Roman"/>
          <w:sz w:val="28"/>
        </w:rPr>
      </w:pPr>
    </w:p>
    <w:tbl>
      <w:tblPr>
        <w:tblStyle w:val="9"/>
        <w:tblW w:w="9180" w:type="dxa"/>
        <w:tblInd w:w="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66"/>
        <w:gridCol w:w="1227"/>
        <w:gridCol w:w="1350"/>
        <w:gridCol w:w="1718"/>
        <w:gridCol w:w="938"/>
        <w:gridCol w:w="1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color w:val="auto"/>
                <w:kern w:val="0"/>
                <w:sz w:val="28"/>
                <w:szCs w:val="28"/>
              </w:rPr>
            </w:pPr>
            <w:r>
              <w:rPr>
                <w:rFonts w:hint="default" w:ascii="Times New Roman" w:hAnsi="Times New Roman" w:cs="Times New Roman"/>
                <w:color w:val="auto"/>
                <w:kern w:val="0"/>
                <w:sz w:val="28"/>
                <w:szCs w:val="28"/>
                <w:lang w:eastAsia="zh-CN"/>
              </w:rPr>
              <w:t>榜单项目</w:t>
            </w:r>
            <w:r>
              <w:rPr>
                <w:rFonts w:hint="default" w:ascii="Times New Roman" w:hAnsi="Times New Roman" w:cs="Times New Roman"/>
                <w:color w:val="auto"/>
                <w:kern w:val="0"/>
                <w:sz w:val="28"/>
                <w:szCs w:val="28"/>
              </w:rPr>
              <w:t>：</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1" w:name="prp_ctitle"/>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color w:val="auto"/>
                <w:kern w:val="0"/>
                <w:sz w:val="28"/>
                <w:szCs w:val="28"/>
                <w:lang w:val="en-US" w:eastAsia="zh-CN"/>
              </w:rPr>
            </w:pPr>
            <w:r>
              <w:rPr>
                <w:rFonts w:hint="default" w:ascii="Times New Roman" w:hAnsi="Times New Roman" w:cs="Times New Roman"/>
                <w:color w:val="auto"/>
                <w:kern w:val="0"/>
                <w:sz w:val="28"/>
                <w:szCs w:val="28"/>
                <w:lang w:val="en-US" w:eastAsia="zh-CN"/>
              </w:rPr>
              <w:t>揭榜任务：</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color w:val="auto"/>
                <w:kern w:val="0"/>
                <w:sz w:val="28"/>
                <w:szCs w:val="28"/>
              </w:rPr>
            </w:pPr>
            <w:r>
              <w:rPr>
                <w:rFonts w:hint="default" w:ascii="Times New Roman" w:hAnsi="Times New Roman" w:cs="Times New Roman"/>
                <w:color w:val="auto"/>
                <w:kern w:val="0"/>
                <w:sz w:val="28"/>
                <w:szCs w:val="28"/>
                <w:lang w:val="en-US" w:eastAsia="zh-CN"/>
              </w:rPr>
              <w:t>揭榜</w:t>
            </w:r>
            <w:r>
              <w:rPr>
                <w:rFonts w:hint="default" w:ascii="Times New Roman" w:hAnsi="Times New Roman" w:cs="Times New Roman"/>
                <w:color w:val="auto"/>
                <w:kern w:val="0"/>
                <w:sz w:val="28"/>
                <w:szCs w:val="28"/>
              </w:rPr>
              <w:t>单位：</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2" w:name="org_c_cname_1"/>
            <w:bookmarkEnd w:id="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通讯地址：</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3" w:name="org_c_address_1"/>
            <w:bookmarkEnd w:id="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邮政编码：</w:t>
            </w:r>
          </w:p>
        </w:tc>
        <w:tc>
          <w:tcPr>
            <w:tcW w:w="122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4" w:name="org_c_zip_code_1"/>
            <w:bookmarkEnd w:id="4"/>
          </w:p>
        </w:tc>
        <w:tc>
          <w:tcPr>
            <w:tcW w:w="1350" w:type="dxa"/>
            <w:tcBorders>
              <w:top w:val="single" w:color="auto" w:sz="4" w:space="0"/>
              <w:left w:val="single" w:color="auto" w:sz="4" w:space="0"/>
              <w:bottom w:val="single" w:color="auto" w:sz="4" w:space="0"/>
              <w:right w:val="single" w:color="auto" w:sz="4" w:space="0"/>
            </w:tcBorders>
            <w:noWrap w:val="0"/>
            <w:tcMar>
              <w:left w:w="6" w:type="dxa"/>
              <w:right w:w="6"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单位电话：</w:t>
            </w:r>
          </w:p>
        </w:tc>
        <w:tc>
          <w:tcPr>
            <w:tcW w:w="171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5" w:name="org_c_tel_1"/>
            <w:bookmarkEnd w:id="5"/>
          </w:p>
        </w:tc>
        <w:tc>
          <w:tcPr>
            <w:tcW w:w="938" w:type="dxa"/>
            <w:tcBorders>
              <w:top w:val="single" w:color="auto" w:sz="4" w:space="0"/>
              <w:left w:val="single" w:color="auto" w:sz="4" w:space="0"/>
              <w:bottom w:val="single" w:color="auto" w:sz="4" w:space="0"/>
              <w:right w:val="single" w:color="auto" w:sz="4" w:space="0"/>
            </w:tcBorders>
            <w:noWrap w:val="0"/>
            <w:tcMar>
              <w:left w:w="6" w:type="dxa"/>
              <w:right w:w="6"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传真：</w:t>
            </w:r>
          </w:p>
        </w:tc>
        <w:tc>
          <w:tcPr>
            <w:tcW w:w="1981"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6" w:name="org_c_fax_1"/>
            <w:bookmarkEnd w:id="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项目负责人：</w:t>
            </w:r>
          </w:p>
        </w:tc>
        <w:tc>
          <w:tcPr>
            <w:tcW w:w="122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7" w:name="person_c_cname_1"/>
            <w:bookmarkEnd w:id="7"/>
          </w:p>
        </w:tc>
        <w:tc>
          <w:tcPr>
            <w:tcW w:w="1350" w:type="dxa"/>
            <w:tcBorders>
              <w:top w:val="single" w:color="auto" w:sz="4" w:space="0"/>
              <w:left w:val="single" w:color="auto" w:sz="4" w:space="0"/>
              <w:bottom w:val="single" w:color="auto" w:sz="4" w:space="0"/>
              <w:right w:val="single" w:color="auto" w:sz="4" w:space="0"/>
            </w:tcBorders>
            <w:noWrap w:val="0"/>
            <w:tcMar>
              <w:left w:w="6" w:type="dxa"/>
              <w:right w:w="6"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联系电话：</w:t>
            </w:r>
          </w:p>
        </w:tc>
        <w:tc>
          <w:tcPr>
            <w:tcW w:w="171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8" w:name="person_c_tel_work_1"/>
            <w:bookmarkEnd w:id="8"/>
          </w:p>
        </w:tc>
        <w:tc>
          <w:tcPr>
            <w:tcW w:w="938" w:type="dxa"/>
            <w:tcBorders>
              <w:top w:val="single" w:color="auto" w:sz="4" w:space="0"/>
              <w:left w:val="single" w:color="auto" w:sz="4" w:space="0"/>
              <w:bottom w:val="single" w:color="auto" w:sz="4" w:space="0"/>
              <w:right w:val="single" w:color="auto" w:sz="4" w:space="0"/>
            </w:tcBorders>
            <w:noWrap w:val="0"/>
            <w:tcMar>
              <w:left w:w="6" w:type="dxa"/>
              <w:right w:w="6"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手机：</w:t>
            </w:r>
          </w:p>
        </w:tc>
        <w:tc>
          <w:tcPr>
            <w:tcW w:w="1981"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eastAsia="宋体" w:cs="Times New Roman"/>
                <w:kern w:val="0"/>
                <w:sz w:val="28"/>
                <w:szCs w:val="28"/>
                <w:lang w:eastAsia="zh-CN"/>
              </w:rPr>
            </w:pPr>
            <w:bookmarkStart w:id="9" w:name="person_c_mobile_1"/>
            <w:bookmarkEnd w:id="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项目联系人：</w:t>
            </w:r>
          </w:p>
        </w:tc>
        <w:tc>
          <w:tcPr>
            <w:tcW w:w="122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10" w:name="prpe_contact_psn_name"/>
            <w:bookmarkEnd w:id="10"/>
          </w:p>
        </w:tc>
        <w:tc>
          <w:tcPr>
            <w:tcW w:w="1350" w:type="dxa"/>
            <w:tcBorders>
              <w:top w:val="single" w:color="auto" w:sz="4" w:space="0"/>
              <w:left w:val="single" w:color="auto" w:sz="4" w:space="0"/>
              <w:bottom w:val="single" w:color="auto" w:sz="4" w:space="0"/>
              <w:right w:val="single" w:color="auto" w:sz="4" w:space="0"/>
            </w:tcBorders>
            <w:noWrap w:val="0"/>
            <w:tcMar>
              <w:left w:w="6" w:type="dxa"/>
              <w:right w:w="6"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联系电话：</w:t>
            </w:r>
          </w:p>
        </w:tc>
        <w:tc>
          <w:tcPr>
            <w:tcW w:w="171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11" w:name="prpe_contact_psn_tel"/>
            <w:bookmarkEnd w:id="11"/>
          </w:p>
        </w:tc>
        <w:tc>
          <w:tcPr>
            <w:tcW w:w="938" w:type="dxa"/>
            <w:tcBorders>
              <w:top w:val="single" w:color="auto" w:sz="4" w:space="0"/>
              <w:left w:val="single" w:color="auto" w:sz="4" w:space="0"/>
              <w:bottom w:val="single" w:color="auto" w:sz="4" w:space="0"/>
              <w:right w:val="single" w:color="auto" w:sz="4" w:space="0"/>
            </w:tcBorders>
            <w:noWrap w:val="0"/>
            <w:tcMar>
              <w:left w:w="6" w:type="dxa"/>
              <w:right w:w="6"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手机：</w:t>
            </w:r>
          </w:p>
        </w:tc>
        <w:tc>
          <w:tcPr>
            <w:tcW w:w="1981"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12" w:name="prpe_contact_psn_mobile"/>
            <w:bookmarkEnd w:id="1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电子邮箱：</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13" w:name="prpe_contact_psn_mail"/>
            <w:bookmarkEnd w:id="1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eastAsia="宋体" w:cs="Times New Roman"/>
                <w:kern w:val="0"/>
                <w:sz w:val="28"/>
                <w:szCs w:val="28"/>
                <w:lang w:val="en-US" w:eastAsia="zh-CN"/>
              </w:rPr>
            </w:pPr>
            <w:r>
              <w:rPr>
                <w:rFonts w:hint="default" w:ascii="Times New Roman" w:hAnsi="Times New Roman" w:cs="Times New Roman"/>
                <w:kern w:val="0"/>
                <w:sz w:val="28"/>
                <w:szCs w:val="28"/>
                <w:lang w:val="en-US" w:eastAsia="zh-CN"/>
              </w:rPr>
              <w:t>管理单位：</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eastAsia="宋体" w:cs="Times New Roman"/>
                <w:kern w:val="0"/>
                <w:sz w:val="28"/>
                <w:szCs w:val="28"/>
                <w:lang w:eastAsia="zh-CN"/>
              </w:rPr>
            </w:pPr>
            <w:r>
              <w:rPr>
                <w:rFonts w:hint="default" w:ascii="Times New Roman" w:hAnsi="Times New Roman" w:cs="Times New Roman"/>
                <w:kern w:val="0"/>
                <w:sz w:val="28"/>
                <w:szCs w:val="28"/>
                <w:lang w:eastAsia="zh-CN"/>
              </w:rPr>
              <w:t>江门市科学技术局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96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r>
              <w:rPr>
                <w:rFonts w:hint="default" w:ascii="Times New Roman" w:hAnsi="Times New Roman" w:cs="Times New Roman"/>
                <w:kern w:val="0"/>
                <w:sz w:val="28"/>
                <w:szCs w:val="28"/>
                <w:lang w:val="en-US" w:eastAsia="zh-CN"/>
              </w:rPr>
              <w:t>项目起始时间</w:t>
            </w:r>
            <w:r>
              <w:rPr>
                <w:rFonts w:hint="default" w:ascii="Times New Roman" w:hAnsi="Times New Roman" w:cs="Times New Roman"/>
                <w:kern w:val="0"/>
                <w:sz w:val="28"/>
                <w:szCs w:val="28"/>
              </w:rPr>
              <w:t>：</w:t>
            </w:r>
          </w:p>
        </w:tc>
        <w:tc>
          <w:tcPr>
            <w:tcW w:w="7214"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jc w:val="left"/>
              <w:rPr>
                <w:rFonts w:hint="default" w:ascii="Times New Roman" w:hAnsi="Times New Roman" w:cs="Times New Roman"/>
                <w:kern w:val="0"/>
                <w:sz w:val="28"/>
                <w:szCs w:val="28"/>
              </w:rPr>
            </w:pPr>
            <w:bookmarkStart w:id="14" w:name="prp_submit_date_year"/>
            <w:bookmarkEnd w:id="14"/>
          </w:p>
        </w:tc>
      </w:tr>
    </w:tbl>
    <w:p>
      <w:pPr>
        <w:tabs>
          <w:tab w:val="left" w:pos="720"/>
        </w:tabs>
        <w:spacing w:line="360" w:lineRule="exact"/>
        <w:ind w:left="357"/>
        <w:jc w:val="center"/>
        <w:rPr>
          <w:rFonts w:hint="default" w:ascii="Times New Roman" w:hAnsi="Times New Roman" w:cs="Times New Roman"/>
          <w:b/>
          <w:sz w:val="30"/>
        </w:rPr>
      </w:pPr>
    </w:p>
    <w:p>
      <w:pPr>
        <w:tabs>
          <w:tab w:val="left" w:pos="720"/>
        </w:tabs>
        <w:spacing w:line="360" w:lineRule="exact"/>
        <w:ind w:left="357"/>
        <w:jc w:val="center"/>
        <w:rPr>
          <w:rFonts w:hint="default" w:ascii="Times New Roman" w:hAnsi="Times New Roman" w:cs="Times New Roman"/>
          <w:b/>
          <w:sz w:val="30"/>
        </w:rPr>
      </w:pPr>
    </w:p>
    <w:p>
      <w:pPr>
        <w:tabs>
          <w:tab w:val="left" w:pos="720"/>
        </w:tabs>
        <w:spacing w:line="360" w:lineRule="exact"/>
        <w:ind w:left="357"/>
        <w:jc w:val="center"/>
        <w:rPr>
          <w:rFonts w:hint="default" w:ascii="Times New Roman" w:hAnsi="Times New Roman" w:cs="Times New Roman"/>
          <w:b/>
          <w:sz w:val="30"/>
        </w:rPr>
      </w:pPr>
    </w:p>
    <w:p>
      <w:pPr>
        <w:tabs>
          <w:tab w:val="left" w:pos="720"/>
        </w:tabs>
        <w:spacing w:line="360" w:lineRule="exact"/>
        <w:ind w:left="357"/>
        <w:jc w:val="center"/>
        <w:rPr>
          <w:rFonts w:hint="default" w:ascii="Times New Roman" w:hAnsi="Times New Roman" w:cs="Times New Roman"/>
          <w:b/>
          <w:sz w:val="30"/>
        </w:rPr>
      </w:pPr>
      <w:r>
        <w:rPr>
          <w:rFonts w:hint="default" w:ascii="Times New Roman" w:hAnsi="Times New Roman" w:cs="Times New Roman"/>
          <w:b/>
          <w:sz w:val="30"/>
          <w:lang w:eastAsia="zh-CN"/>
        </w:rPr>
        <w:t>江门</w:t>
      </w:r>
      <w:r>
        <w:rPr>
          <w:rFonts w:hint="default" w:ascii="Times New Roman" w:hAnsi="Times New Roman" w:cs="Times New Roman"/>
          <w:b/>
          <w:sz w:val="30"/>
        </w:rPr>
        <w:t>市科学技术局</w:t>
      </w:r>
    </w:p>
    <w:p>
      <w:pPr>
        <w:tabs>
          <w:tab w:val="left" w:pos="720"/>
        </w:tabs>
        <w:spacing w:line="360" w:lineRule="exact"/>
        <w:ind w:left="357"/>
        <w:jc w:val="center"/>
        <w:rPr>
          <w:rFonts w:hint="default" w:ascii="Times New Roman" w:hAnsi="Times New Roman" w:cs="Times New Roman"/>
          <w:sz w:val="30"/>
        </w:rPr>
      </w:pPr>
      <w:r>
        <w:rPr>
          <w:rFonts w:hint="default" w:ascii="Times New Roman" w:hAnsi="Times New Roman" w:cs="Times New Roman"/>
          <w:b/>
          <w:sz w:val="30"/>
        </w:rPr>
        <w:t>二〇</w:t>
      </w:r>
      <w:r>
        <w:rPr>
          <w:rFonts w:hint="default" w:ascii="Times New Roman" w:hAnsi="Times New Roman" w:cs="Times New Roman"/>
          <w:b/>
          <w:sz w:val="30"/>
          <w:lang w:eastAsia="zh-CN"/>
        </w:rPr>
        <w:t>二</w:t>
      </w:r>
      <w:r>
        <w:rPr>
          <w:rFonts w:hint="eastAsia" w:ascii="Times New Roman" w:hAnsi="Times New Roman" w:cs="Times New Roman"/>
          <w:b/>
          <w:sz w:val="30"/>
          <w:lang w:eastAsia="zh-CN"/>
        </w:rPr>
        <w:t>四</w:t>
      </w:r>
      <w:r>
        <w:rPr>
          <w:rFonts w:hint="default" w:ascii="Times New Roman" w:hAnsi="Times New Roman" w:cs="Times New Roman"/>
          <w:b/>
          <w:sz w:val="30"/>
        </w:rPr>
        <w:t>年制</w:t>
      </w:r>
    </w:p>
    <w:p>
      <w:pPr>
        <w:tabs>
          <w:tab w:val="left" w:pos="720"/>
        </w:tabs>
        <w:spacing w:line="360" w:lineRule="exact"/>
        <w:ind w:firstLine="3900" w:firstLineChars="1300"/>
        <w:rPr>
          <w:rFonts w:hint="default" w:ascii="Times New Roman" w:hAnsi="Times New Roman" w:cs="Times New Roman"/>
          <w:sz w:val="30"/>
          <w:lang w:eastAsia="zh-CN"/>
        </w:rPr>
        <w:sectPr>
          <w:footerReference r:id="rId5" w:type="first"/>
          <w:headerReference r:id="rId3" w:type="default"/>
          <w:footerReference r:id="rId4" w:type="default"/>
          <w:type w:val="continuous"/>
          <w:pgSz w:w="11907" w:h="16840"/>
          <w:pgMar w:top="1701" w:right="1474" w:bottom="1474" w:left="1588" w:header="851" w:footer="992" w:gutter="0"/>
          <w:pgNumType w:fmt="decimal"/>
          <w:cols w:space="720" w:num="1"/>
          <w:formProt w:val="0"/>
          <w:docGrid w:type="lines" w:linePitch="312" w:charSpace="0"/>
        </w:sectPr>
      </w:pPr>
    </w:p>
    <w:p>
      <w:pPr>
        <w:tabs>
          <w:tab w:val="left" w:pos="720"/>
        </w:tabs>
        <w:spacing w:line="360" w:lineRule="exact"/>
        <w:jc w:val="center"/>
        <w:rPr>
          <w:rFonts w:hint="default" w:ascii="Times New Roman" w:hAnsi="Times New Roman" w:cs="Times New Roman"/>
          <w:sz w:val="32"/>
          <w:szCs w:val="32"/>
          <w:lang w:eastAsia="zh-CN"/>
        </w:rPr>
      </w:pPr>
      <w:r>
        <w:rPr>
          <w:rFonts w:hint="default" w:ascii="Times New Roman" w:hAnsi="Times New Roman" w:cs="Times New Roman"/>
          <w:sz w:val="32"/>
          <w:szCs w:val="32"/>
          <w:lang w:eastAsia="zh-CN"/>
        </w:rPr>
        <w:t>填写说明</w:t>
      </w:r>
    </w:p>
    <w:p>
      <w:pPr>
        <w:keepNext w:val="0"/>
        <w:keepLines w:val="0"/>
        <w:pageBreakBefore w:val="0"/>
        <w:widowControl w:val="0"/>
        <w:tabs>
          <w:tab w:val="left" w:pos="720"/>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0"/>
          <w:lang w:eastAsia="zh-CN"/>
        </w:rPr>
      </w:pPr>
    </w:p>
    <w:p>
      <w:pPr>
        <w:keepNext w:val="0"/>
        <w:keepLines w:val="0"/>
        <w:pageBreakBefore w:val="0"/>
        <w:widowControl w:val="0"/>
        <w:numPr>
          <w:ilvl w:val="0"/>
          <w:numId w:val="1"/>
        </w:numPr>
        <w:tabs>
          <w:tab w:val="left" w:pos="720"/>
        </w:tabs>
        <w:kinsoku/>
        <w:wordWrap/>
        <w:overflowPunct/>
        <w:topLinePunct w:val="0"/>
        <w:autoSpaceDE/>
        <w:autoSpaceDN/>
        <w:bidi w:val="0"/>
        <w:adjustRightInd/>
        <w:snapToGrid/>
        <w:spacing w:line="480" w:lineRule="exact"/>
        <w:ind w:firstLine="600" w:firstLineChars="200"/>
        <w:jc w:val="left"/>
        <w:textAlignment w:val="auto"/>
        <w:rPr>
          <w:rFonts w:hint="eastAsia" w:ascii="方正仿宋_GBK" w:hAnsi="方正仿宋_GBK" w:eastAsia="方正仿宋_GBK" w:cs="方正仿宋_GBK"/>
          <w:sz w:val="30"/>
          <w:lang w:eastAsia="zh-CN"/>
        </w:rPr>
      </w:pPr>
      <w:r>
        <w:rPr>
          <w:rFonts w:hint="eastAsia" w:ascii="方正仿宋_GBK" w:hAnsi="方正仿宋_GBK" w:eastAsia="方正仿宋_GBK" w:cs="方正仿宋_GBK"/>
          <w:sz w:val="30"/>
          <w:lang w:eastAsia="zh-CN"/>
        </w:rPr>
        <w:t>本揭榜书根据《广东省省级科技计划项目验收结题工作规程（试行）》等文件制定，填表前请认真并理解阅读上述文件和揭榜申报通知的规定和要求，避免填报内容不符合要求。</w:t>
      </w:r>
    </w:p>
    <w:p>
      <w:pPr>
        <w:keepNext w:val="0"/>
        <w:keepLines w:val="0"/>
        <w:pageBreakBefore w:val="0"/>
        <w:widowControl w:val="0"/>
        <w:numPr>
          <w:ilvl w:val="0"/>
          <w:numId w:val="1"/>
        </w:numPr>
        <w:tabs>
          <w:tab w:val="left" w:pos="720"/>
        </w:tabs>
        <w:kinsoku/>
        <w:wordWrap/>
        <w:overflowPunct/>
        <w:topLinePunct w:val="0"/>
        <w:autoSpaceDE/>
        <w:autoSpaceDN/>
        <w:bidi w:val="0"/>
        <w:adjustRightInd/>
        <w:snapToGrid/>
        <w:spacing w:line="480" w:lineRule="exact"/>
        <w:ind w:firstLine="600" w:firstLineChars="200"/>
        <w:jc w:val="left"/>
        <w:textAlignment w:val="auto"/>
        <w:rPr>
          <w:rFonts w:hint="eastAsia" w:ascii="方正仿宋_GBK" w:hAnsi="方正仿宋_GBK" w:eastAsia="方正仿宋_GBK" w:cs="方正仿宋_GBK"/>
          <w:sz w:val="30"/>
          <w:lang w:eastAsia="zh-CN"/>
        </w:rPr>
      </w:pPr>
      <w:r>
        <w:rPr>
          <w:rFonts w:hint="eastAsia" w:ascii="方正仿宋_GBK" w:hAnsi="方正仿宋_GBK" w:eastAsia="方正仿宋_GBK" w:cs="方正仿宋_GBK"/>
          <w:sz w:val="30"/>
          <w:lang w:eastAsia="zh-CN"/>
        </w:rPr>
        <w:t>揭榜方填报揭榜书后报送到江门市科学技术局。如获立项，本揭榜书将与揭榜申报通知、合作协议或合作合同等共同作为项目过程管理、验收结题和监督评估的重要依据。专项合同书中交付标准（即技术验收指标）原则上不得低于揭榜书，技术指标、经费预算等内容以专项合同书约定为准。</w:t>
      </w:r>
    </w:p>
    <w:p>
      <w:pPr>
        <w:keepNext w:val="0"/>
        <w:keepLines w:val="0"/>
        <w:pageBreakBefore w:val="0"/>
        <w:widowControl w:val="0"/>
        <w:numPr>
          <w:ilvl w:val="0"/>
          <w:numId w:val="1"/>
        </w:numPr>
        <w:tabs>
          <w:tab w:val="left" w:pos="720"/>
        </w:tabs>
        <w:kinsoku/>
        <w:wordWrap/>
        <w:overflowPunct/>
        <w:topLinePunct w:val="0"/>
        <w:autoSpaceDE/>
        <w:autoSpaceDN/>
        <w:bidi w:val="0"/>
        <w:adjustRightInd/>
        <w:snapToGrid/>
        <w:spacing w:line="480" w:lineRule="exact"/>
        <w:ind w:firstLine="600" w:firstLineChars="200"/>
        <w:jc w:val="left"/>
        <w:textAlignment w:val="auto"/>
        <w:rPr>
          <w:rFonts w:hint="eastAsia" w:ascii="方正仿宋_GBK" w:hAnsi="方正仿宋_GBK" w:eastAsia="方正仿宋_GBK" w:cs="方正仿宋_GBK"/>
          <w:sz w:val="30"/>
          <w:lang w:eastAsia="zh-CN"/>
        </w:rPr>
      </w:pPr>
      <w:r>
        <w:rPr>
          <w:rFonts w:hint="eastAsia" w:ascii="方正仿宋_GBK" w:hAnsi="方正仿宋_GBK" w:eastAsia="方正仿宋_GBK" w:cs="方正仿宋_GBK"/>
          <w:sz w:val="30"/>
          <w:lang w:eastAsia="zh-CN"/>
        </w:rPr>
        <w:t>本揭榜书中的单位名称，请按规范填写，并与单位公章一致。</w:t>
      </w:r>
    </w:p>
    <w:p>
      <w:pPr>
        <w:keepNext w:val="0"/>
        <w:keepLines w:val="0"/>
        <w:pageBreakBefore w:val="0"/>
        <w:widowControl w:val="0"/>
        <w:numPr>
          <w:ilvl w:val="0"/>
          <w:numId w:val="1"/>
        </w:numPr>
        <w:tabs>
          <w:tab w:val="left" w:pos="720"/>
        </w:tabs>
        <w:kinsoku/>
        <w:wordWrap/>
        <w:overflowPunct/>
        <w:topLinePunct w:val="0"/>
        <w:autoSpaceDE/>
        <w:autoSpaceDN/>
        <w:bidi w:val="0"/>
        <w:adjustRightInd/>
        <w:snapToGrid/>
        <w:spacing w:line="480" w:lineRule="exact"/>
        <w:ind w:firstLine="600" w:firstLineChars="200"/>
        <w:jc w:val="left"/>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lang w:eastAsia="zh-CN"/>
        </w:rPr>
        <w:t>项目的起始时间原则上不得早于项目揭榜申报通知发布之日，不</w:t>
      </w:r>
      <w:r>
        <w:rPr>
          <w:rFonts w:hint="eastAsia" w:ascii="方正仿宋_GBK" w:hAnsi="方正仿宋_GBK" w:eastAsia="方正仿宋_GBK" w:cs="方正仿宋_GBK"/>
          <w:sz w:val="30"/>
          <w:szCs w:val="30"/>
          <w:lang w:eastAsia="zh-CN"/>
        </w:rPr>
        <w:t>得晚于项目揭榜申报通知发布后</w:t>
      </w:r>
      <w:r>
        <w:rPr>
          <w:rFonts w:hint="eastAsia" w:ascii="方正仿宋_GBK" w:hAnsi="方正仿宋_GBK" w:eastAsia="方正仿宋_GBK" w:cs="方正仿宋_GBK"/>
          <w:sz w:val="30"/>
          <w:szCs w:val="30"/>
          <w:lang w:val="en-US" w:eastAsia="zh-CN"/>
        </w:rPr>
        <w:t>90个自然日。</w:t>
      </w:r>
    </w:p>
    <w:p>
      <w:pPr>
        <w:keepNext w:val="0"/>
        <w:keepLines w:val="0"/>
        <w:pageBreakBefore w:val="0"/>
        <w:widowControl w:val="0"/>
        <w:numPr>
          <w:ilvl w:val="0"/>
          <w:numId w:val="1"/>
        </w:numPr>
        <w:tabs>
          <w:tab w:val="left" w:pos="720"/>
        </w:tabs>
        <w:kinsoku/>
        <w:wordWrap/>
        <w:overflowPunct/>
        <w:topLinePunct w:val="0"/>
        <w:autoSpaceDE/>
        <w:autoSpaceDN/>
        <w:bidi w:val="0"/>
        <w:adjustRightInd/>
        <w:snapToGrid/>
        <w:spacing w:line="480" w:lineRule="exact"/>
        <w:ind w:firstLine="600" w:firstLineChars="200"/>
        <w:jc w:val="left"/>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本揭榜书内容应遵循实事求是的原则如实填写，无需凑够字数；如有无需填写的地方，应在空白处填入“无”或“</w:t>
      </w:r>
      <w:r>
        <w:rPr>
          <w:rFonts w:hint="eastAsia" w:ascii="方正仿宋_GBK" w:hAnsi="方正仿宋_GBK" w:eastAsia="方正仿宋_GBK" w:cs="方正仿宋_GBK"/>
          <w:sz w:val="30"/>
          <w:szCs w:val="30"/>
          <w:lang w:val="en-US" w:eastAsia="zh-CN"/>
        </w:rPr>
        <w:t>/</w:t>
      </w:r>
      <w:r>
        <w:rPr>
          <w:rFonts w:hint="eastAsia" w:ascii="方正仿宋_GBK" w:hAnsi="方正仿宋_GBK" w:eastAsia="方正仿宋_GBK" w:cs="方正仿宋_GBK"/>
          <w:sz w:val="30"/>
          <w:szCs w:val="30"/>
          <w:lang w:eastAsia="zh-CN"/>
        </w:rPr>
        <w:t>”表示。</w:t>
      </w:r>
    </w:p>
    <w:p>
      <w:pPr>
        <w:keepNext w:val="0"/>
        <w:keepLines w:val="0"/>
        <w:pageBreakBefore w:val="0"/>
        <w:widowControl w:val="0"/>
        <w:numPr>
          <w:ilvl w:val="0"/>
          <w:numId w:val="1"/>
        </w:numPr>
        <w:tabs>
          <w:tab w:val="left" w:pos="720"/>
        </w:tabs>
        <w:kinsoku/>
        <w:wordWrap/>
        <w:overflowPunct/>
        <w:topLinePunct w:val="0"/>
        <w:autoSpaceDE/>
        <w:autoSpaceDN/>
        <w:bidi w:val="0"/>
        <w:adjustRightInd/>
        <w:snapToGrid/>
        <w:spacing w:line="480" w:lineRule="exact"/>
        <w:ind w:firstLine="600" w:firstLineChars="200"/>
        <w:jc w:val="left"/>
        <w:textAlignment w:val="auto"/>
        <w:rPr>
          <w:rFonts w:hint="eastAsia" w:ascii="方正仿宋_GBK" w:hAnsi="方正仿宋_GBK" w:eastAsia="方正仿宋_GBK" w:cs="方正仿宋_GBK"/>
          <w:color w:val="auto"/>
          <w:sz w:val="30"/>
          <w:lang w:eastAsia="zh-CN"/>
        </w:rPr>
      </w:pPr>
      <w:r>
        <w:rPr>
          <w:rFonts w:hint="eastAsia" w:ascii="方正仿宋_GBK" w:hAnsi="方正仿宋_GBK" w:eastAsia="方正仿宋_GBK" w:cs="方正仿宋_GBK"/>
          <w:sz w:val="30"/>
          <w:szCs w:val="30"/>
          <w:lang w:eastAsia="zh-CN"/>
        </w:rPr>
        <w:t>如有多家单位联合揭榜，应由联合揭榜的牵头单位负责收集参与</w:t>
      </w:r>
      <w:r>
        <w:rPr>
          <w:rFonts w:hint="eastAsia" w:ascii="方正仿宋_GBK" w:hAnsi="方正仿宋_GBK" w:eastAsia="方正仿宋_GBK" w:cs="方正仿宋_GBK"/>
          <w:color w:val="auto"/>
          <w:sz w:val="30"/>
          <w:szCs w:val="30"/>
          <w:lang w:eastAsia="zh-CN"/>
        </w:rPr>
        <w:t>单位的相关材料并填写项目揭榜书，牵头单位需</w:t>
      </w:r>
      <w:r>
        <w:rPr>
          <w:rFonts w:hint="eastAsia" w:ascii="方正仿宋_GBK" w:hAnsi="方正仿宋_GBK" w:eastAsia="方正仿宋_GBK" w:cs="方正仿宋_GBK"/>
          <w:sz w:val="30"/>
          <w:szCs w:val="30"/>
          <w:lang w:eastAsia="zh-CN"/>
        </w:rPr>
        <w:t>对参与单位提供的申报材料和相关内容的真实性负责，如参与单位在本项目实施过程中出现违反科研诚信行为的，牵头单位需承担主要责任。</w:t>
      </w:r>
    </w:p>
    <w:p>
      <w:pPr>
        <w:keepNext w:val="0"/>
        <w:keepLines w:val="0"/>
        <w:pageBreakBefore w:val="0"/>
        <w:widowControl w:val="0"/>
        <w:numPr>
          <w:ilvl w:val="0"/>
          <w:numId w:val="0"/>
        </w:numPr>
        <w:tabs>
          <w:tab w:val="left" w:pos="720"/>
        </w:tabs>
        <w:kinsoku/>
        <w:wordWrap/>
        <w:overflowPunct/>
        <w:topLinePunct w:val="0"/>
        <w:autoSpaceDE/>
        <w:autoSpaceDN/>
        <w:bidi w:val="0"/>
        <w:adjustRightInd/>
        <w:snapToGrid/>
        <w:spacing w:line="480" w:lineRule="exact"/>
        <w:jc w:val="both"/>
        <w:textAlignment w:val="auto"/>
        <w:rPr>
          <w:rFonts w:hint="default" w:ascii="Times New Roman" w:hAnsi="Times New Roman" w:cs="Times New Roman"/>
          <w:b/>
          <w:sz w:val="30"/>
          <w:szCs w:val="30"/>
          <w:lang w:val="en-US" w:eastAsia="zh-CN"/>
        </w:rPr>
      </w:pPr>
      <w:r>
        <w:rPr>
          <w:rFonts w:hint="default" w:ascii="Times New Roman" w:hAnsi="Times New Roman" w:eastAsia="仿宋_GB2312" w:cs="Times New Roman"/>
          <w:sz w:val="30"/>
        </w:rPr>
        <w:br w:type="page"/>
      </w:r>
      <w:r>
        <w:rPr>
          <w:rFonts w:hint="default" w:ascii="Times New Roman" w:hAnsi="Times New Roman" w:cs="Times New Roman"/>
          <w:b/>
          <w:sz w:val="30"/>
          <w:szCs w:val="30"/>
        </w:rPr>
        <w:t>一、</w:t>
      </w:r>
      <w:r>
        <w:rPr>
          <w:rFonts w:hint="default" w:ascii="Times New Roman" w:hAnsi="Times New Roman" w:cs="Times New Roman"/>
          <w:b/>
          <w:sz w:val="30"/>
          <w:szCs w:val="30"/>
          <w:lang w:val="en-US" w:eastAsia="zh-CN"/>
        </w:rPr>
        <w:t>揭榜方</w:t>
      </w:r>
      <w:r>
        <w:rPr>
          <w:rFonts w:hint="default" w:ascii="Times New Roman" w:hAnsi="Times New Roman" w:cs="Times New Roman"/>
          <w:b/>
          <w:sz w:val="30"/>
          <w:szCs w:val="30"/>
        </w:rPr>
        <w:t>基本</w:t>
      </w:r>
      <w:r>
        <w:rPr>
          <w:rFonts w:hint="default" w:ascii="Times New Roman" w:hAnsi="Times New Roman" w:cs="Times New Roman"/>
          <w:b/>
          <w:sz w:val="30"/>
          <w:szCs w:val="30"/>
          <w:lang w:val="en-US" w:eastAsia="zh-CN"/>
        </w:rPr>
        <w:t>信息</w:t>
      </w:r>
    </w:p>
    <w:tbl>
      <w:tblPr>
        <w:tblStyle w:val="9"/>
        <w:tblW w:w="89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33"/>
        <w:gridCol w:w="370"/>
        <w:gridCol w:w="1120"/>
        <w:gridCol w:w="145"/>
        <w:gridCol w:w="190"/>
        <w:gridCol w:w="745"/>
        <w:gridCol w:w="330"/>
        <w:gridCol w:w="184"/>
        <w:gridCol w:w="1011"/>
        <w:gridCol w:w="318"/>
        <w:gridCol w:w="350"/>
        <w:gridCol w:w="182"/>
        <w:gridCol w:w="389"/>
        <w:gridCol w:w="51"/>
        <w:gridCol w:w="495"/>
        <w:gridCol w:w="129"/>
        <w:gridCol w:w="1061"/>
        <w:gridCol w:w="185"/>
        <w:gridCol w:w="12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935" w:type="dxa"/>
            <w:gridSpan w:val="19"/>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b/>
                <w:bCs/>
                <w:i w:val="0"/>
                <w:color w:val="000000"/>
                <w:sz w:val="24"/>
                <w:szCs w:val="24"/>
                <w:u w:val="none"/>
                <w:lang w:val="en-US" w:eastAsia="zh-CN"/>
              </w:rPr>
              <w:t>（一）牵头单位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7" w:hRule="atLeast"/>
        </w:trPr>
        <w:tc>
          <w:tcPr>
            <w:tcW w:w="433" w:type="dxa"/>
            <w:vMerge w:val="restart"/>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基本信息</w:t>
            </w:r>
          </w:p>
        </w:tc>
        <w:tc>
          <w:tcPr>
            <w:tcW w:w="1490" w:type="dxa"/>
            <w:gridSpan w:val="2"/>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单位名称</w:t>
            </w:r>
          </w:p>
        </w:tc>
        <w:tc>
          <w:tcPr>
            <w:tcW w:w="3844" w:type="dxa"/>
            <w:gridSpan w:val="10"/>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736" w:type="dxa"/>
            <w:gridSpan w:val="4"/>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统一社会信用代码</w:t>
            </w:r>
          </w:p>
        </w:tc>
        <w:tc>
          <w:tcPr>
            <w:tcW w:w="1432" w:type="dxa"/>
            <w:gridSpan w:val="2"/>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trPr>
        <w:tc>
          <w:tcPr>
            <w:tcW w:w="433"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4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单位地址</w:t>
            </w:r>
          </w:p>
        </w:tc>
        <w:tc>
          <w:tcPr>
            <w:tcW w:w="384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173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邮政编码</w:t>
            </w: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trPr>
        <w:tc>
          <w:tcPr>
            <w:tcW w:w="433"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4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法人代表</w:t>
            </w: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204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身份证号码</w:t>
            </w:r>
          </w:p>
        </w:tc>
        <w:tc>
          <w:tcPr>
            <w:tcW w:w="3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trPr>
        <w:tc>
          <w:tcPr>
            <w:tcW w:w="433"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4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联系电话</w:t>
            </w: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204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电子邮箱</w:t>
            </w:r>
          </w:p>
        </w:tc>
        <w:tc>
          <w:tcPr>
            <w:tcW w:w="3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trPr>
        <w:tc>
          <w:tcPr>
            <w:tcW w:w="433"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4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传真</w:t>
            </w: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204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网站地址</w:t>
            </w:r>
          </w:p>
        </w:tc>
        <w:tc>
          <w:tcPr>
            <w:tcW w:w="3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3"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49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单位性质</w:t>
            </w:r>
          </w:p>
        </w:tc>
        <w:tc>
          <w:tcPr>
            <w:tcW w:w="7012" w:type="dxa"/>
            <w:gridSpan w:val="1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FF"/>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433"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49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7012" w:type="dxa"/>
            <w:gridSpan w:val="1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FF"/>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80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主要人员</w:t>
            </w:r>
          </w:p>
        </w:tc>
        <w:tc>
          <w:tcPr>
            <w:tcW w:w="1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姓 名</w:t>
            </w: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职 务</w:t>
            </w:r>
          </w:p>
        </w:tc>
        <w:tc>
          <w:tcPr>
            <w:tcW w:w="11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职 称</w:t>
            </w:r>
          </w:p>
        </w:tc>
        <w:tc>
          <w:tcPr>
            <w:tcW w:w="129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 话</w:t>
            </w:r>
          </w:p>
        </w:tc>
        <w:tc>
          <w:tcPr>
            <w:tcW w:w="16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手 机</w:t>
            </w: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单位负责人</w:t>
            </w:r>
          </w:p>
        </w:tc>
        <w:tc>
          <w:tcPr>
            <w:tcW w:w="1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29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6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科研管理人</w:t>
            </w:r>
          </w:p>
        </w:tc>
        <w:tc>
          <w:tcPr>
            <w:tcW w:w="1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29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6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项目负责人</w:t>
            </w:r>
          </w:p>
        </w:tc>
        <w:tc>
          <w:tcPr>
            <w:tcW w:w="1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29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6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项目组成员</w:t>
            </w:r>
          </w:p>
        </w:tc>
        <w:tc>
          <w:tcPr>
            <w:tcW w:w="1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29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6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项目组成员</w:t>
            </w:r>
          </w:p>
        </w:tc>
        <w:tc>
          <w:tcPr>
            <w:tcW w:w="1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29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6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3"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333333"/>
                <w:sz w:val="21"/>
                <w:szCs w:val="21"/>
                <w:u w:val="none"/>
              </w:rPr>
            </w:pPr>
            <w:r>
              <w:rPr>
                <w:rFonts w:hint="default" w:ascii="Times New Roman" w:hAnsi="Times New Roman" w:eastAsia="宋体" w:cs="Times New Roman"/>
                <w:b/>
                <w:i w:val="0"/>
                <w:color w:val="333333"/>
                <w:kern w:val="0"/>
                <w:sz w:val="21"/>
                <w:szCs w:val="21"/>
                <w:u w:val="none"/>
                <w:lang w:val="en-US" w:eastAsia="zh-CN" w:bidi="ar"/>
              </w:rPr>
              <w:t>科研平台建设情况</w:t>
            </w:r>
          </w:p>
        </w:tc>
        <w:tc>
          <w:tcPr>
            <w:tcW w:w="16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33333"/>
                <w:sz w:val="20"/>
                <w:szCs w:val="20"/>
                <w:u w:val="none"/>
              </w:rPr>
            </w:pPr>
            <w:r>
              <w:rPr>
                <w:rFonts w:hint="default" w:ascii="Times New Roman" w:hAnsi="Times New Roman" w:eastAsia="宋体" w:cs="Times New Roman"/>
                <w:i w:val="0"/>
                <w:color w:val="333333"/>
                <w:kern w:val="0"/>
                <w:sz w:val="20"/>
                <w:szCs w:val="20"/>
                <w:u w:val="none"/>
                <w:lang w:val="en-US" w:eastAsia="zh-CN" w:bidi="ar"/>
              </w:rPr>
              <w:t>国家级科研平台</w:t>
            </w:r>
          </w:p>
        </w:tc>
        <w:tc>
          <w:tcPr>
            <w:tcW w:w="5435" w:type="dxa"/>
            <w:gridSpan w:val="1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lang w:eastAsia="zh-CN"/>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共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3"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333333"/>
                <w:sz w:val="21"/>
                <w:szCs w:val="21"/>
                <w:u w:val="none"/>
              </w:rPr>
            </w:pPr>
          </w:p>
        </w:tc>
        <w:tc>
          <w:tcPr>
            <w:tcW w:w="16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33333"/>
                <w:sz w:val="20"/>
                <w:szCs w:val="20"/>
                <w:u w:val="none"/>
              </w:rPr>
            </w:pPr>
            <w:r>
              <w:rPr>
                <w:rFonts w:hint="default" w:ascii="Times New Roman" w:hAnsi="Times New Roman" w:eastAsia="宋体" w:cs="Times New Roman"/>
                <w:i w:val="0"/>
                <w:color w:val="333333"/>
                <w:kern w:val="0"/>
                <w:sz w:val="20"/>
                <w:szCs w:val="20"/>
                <w:u w:val="none"/>
                <w:lang w:val="en-US" w:eastAsia="zh-CN" w:bidi="ar"/>
              </w:rPr>
              <w:t>省级科研平台</w:t>
            </w:r>
          </w:p>
        </w:tc>
        <w:tc>
          <w:tcPr>
            <w:tcW w:w="5435" w:type="dxa"/>
            <w:gridSpan w:val="1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共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3"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333333"/>
                <w:sz w:val="21"/>
                <w:szCs w:val="21"/>
                <w:u w:val="none"/>
              </w:rPr>
            </w:pPr>
          </w:p>
        </w:tc>
        <w:tc>
          <w:tcPr>
            <w:tcW w:w="16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333333"/>
                <w:sz w:val="20"/>
                <w:szCs w:val="20"/>
                <w:u w:val="none"/>
              </w:rPr>
            </w:pPr>
            <w:r>
              <w:rPr>
                <w:rFonts w:hint="default" w:ascii="Times New Roman" w:hAnsi="Times New Roman" w:eastAsia="宋体" w:cs="Times New Roman"/>
                <w:i w:val="0"/>
                <w:color w:val="333333"/>
                <w:kern w:val="0"/>
                <w:sz w:val="20"/>
                <w:szCs w:val="20"/>
                <w:u w:val="none"/>
                <w:lang w:val="en-US" w:eastAsia="zh-CN" w:bidi="ar"/>
              </w:rPr>
              <w:t>市级科研平台</w:t>
            </w:r>
          </w:p>
        </w:tc>
        <w:tc>
          <w:tcPr>
            <w:tcW w:w="5435" w:type="dxa"/>
            <w:gridSpan w:val="1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共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39" w:hRule="atLeast"/>
        </w:trPr>
        <w:tc>
          <w:tcPr>
            <w:tcW w:w="433"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333333"/>
                <w:sz w:val="21"/>
                <w:szCs w:val="21"/>
                <w:u w:val="none"/>
              </w:rPr>
            </w:pPr>
          </w:p>
        </w:tc>
        <w:tc>
          <w:tcPr>
            <w:tcW w:w="1635" w:type="dxa"/>
            <w:gridSpan w:val="3"/>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b/>
                <w:i w:val="0"/>
                <w:color w:val="333333"/>
                <w:kern w:val="0"/>
                <w:sz w:val="21"/>
                <w:szCs w:val="21"/>
                <w:u w:val="none"/>
                <w:lang w:val="en-US" w:eastAsia="zh-CN" w:bidi="ar"/>
              </w:rPr>
              <w:t>科研</w:t>
            </w:r>
            <w:r>
              <w:rPr>
                <w:rFonts w:hint="default" w:ascii="Times New Roman" w:hAnsi="Times New Roman" w:eastAsia="宋体" w:cs="Times New Roman"/>
                <w:b/>
                <w:i w:val="0"/>
                <w:color w:val="auto"/>
                <w:kern w:val="0"/>
                <w:sz w:val="21"/>
                <w:szCs w:val="21"/>
                <w:u w:val="none"/>
                <w:lang w:val="en-US" w:eastAsia="zh-CN" w:bidi="ar"/>
              </w:rPr>
              <w:t>平台与出榜项目相关</w:t>
            </w:r>
            <w:r>
              <w:rPr>
                <w:rFonts w:hint="default" w:ascii="Times New Roman" w:hAnsi="Times New Roman" w:eastAsia="宋体" w:cs="Times New Roman"/>
                <w:b/>
                <w:i w:val="0"/>
                <w:color w:val="333333"/>
                <w:kern w:val="0"/>
                <w:sz w:val="21"/>
                <w:szCs w:val="21"/>
                <w:u w:val="none"/>
                <w:lang w:val="en-US" w:eastAsia="zh-CN" w:bidi="ar"/>
              </w:rPr>
              <w:t>性说明</w:t>
            </w:r>
          </w:p>
        </w:tc>
        <w:tc>
          <w:tcPr>
            <w:tcW w:w="6867" w:type="dxa"/>
            <w:gridSpan w:val="1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33"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单位财务状况</w:t>
            </w:r>
          </w:p>
        </w:tc>
        <w:tc>
          <w:tcPr>
            <w:tcW w:w="16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年度</w:t>
            </w:r>
          </w:p>
        </w:tc>
        <w:tc>
          <w:tcPr>
            <w:tcW w:w="144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总收入</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（万元）</w:t>
            </w:r>
          </w:p>
        </w:tc>
        <w:tc>
          <w:tcPr>
            <w:tcW w:w="13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总纳税额</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（万元）</w:t>
            </w:r>
          </w:p>
        </w:tc>
        <w:tc>
          <w:tcPr>
            <w:tcW w:w="146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净利润</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（万元）</w:t>
            </w: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研发经费</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（万元）</w:t>
            </w: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研发经费占</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总收入比例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433"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6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r>
              <w:rPr>
                <w:rFonts w:hint="eastAsia" w:ascii="Times New Roman" w:hAnsi="Times New Roman" w:cs="Times New Roman"/>
                <w:i w:val="0"/>
                <w:color w:val="000000"/>
                <w:kern w:val="0"/>
                <w:sz w:val="21"/>
                <w:szCs w:val="21"/>
                <w:u w:val="none"/>
                <w:lang w:val="en-US" w:eastAsia="zh-CN" w:bidi="ar"/>
              </w:rPr>
              <w:t>25</w:t>
            </w:r>
            <w:r>
              <w:rPr>
                <w:rFonts w:hint="default" w:ascii="Times New Roman" w:hAnsi="Times New Roman" w:eastAsia="宋体" w:cs="Times New Roman"/>
                <w:i w:val="0"/>
                <w:color w:val="000000"/>
                <w:kern w:val="0"/>
                <w:sz w:val="21"/>
                <w:szCs w:val="21"/>
                <w:u w:val="none"/>
                <w:lang w:val="en-US" w:eastAsia="zh-CN" w:bidi="ar"/>
              </w:rPr>
              <w:t>年度</w:t>
            </w:r>
          </w:p>
        </w:tc>
        <w:tc>
          <w:tcPr>
            <w:tcW w:w="144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3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6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3" w:type="dxa"/>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1"/>
                <w:szCs w:val="21"/>
                <w:u w:val="none"/>
              </w:rPr>
            </w:pPr>
          </w:p>
        </w:tc>
        <w:tc>
          <w:tcPr>
            <w:tcW w:w="1635"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w:t>
            </w:r>
            <w:r>
              <w:rPr>
                <w:rFonts w:hint="eastAsia" w:ascii="Times New Roman" w:hAnsi="Times New Roman" w:cs="Times New Roman"/>
                <w:i w:val="0"/>
                <w:color w:val="000000"/>
                <w:kern w:val="0"/>
                <w:sz w:val="21"/>
                <w:szCs w:val="21"/>
                <w:u w:val="none"/>
                <w:lang w:val="en-US" w:eastAsia="zh-CN" w:bidi="ar"/>
              </w:rPr>
              <w:t>24</w:t>
            </w:r>
            <w:r>
              <w:rPr>
                <w:rFonts w:hint="default" w:ascii="Times New Roman" w:hAnsi="Times New Roman" w:eastAsia="宋体" w:cs="Times New Roman"/>
                <w:i w:val="0"/>
                <w:color w:val="000000"/>
                <w:kern w:val="0"/>
                <w:sz w:val="21"/>
                <w:szCs w:val="21"/>
                <w:u w:val="none"/>
                <w:lang w:val="en-US" w:eastAsia="zh-CN" w:bidi="ar"/>
              </w:rPr>
              <w:t>年度</w:t>
            </w:r>
          </w:p>
        </w:tc>
        <w:tc>
          <w:tcPr>
            <w:tcW w:w="144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3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6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1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1" w:hRule="atLeast"/>
        </w:trPr>
        <w:tc>
          <w:tcPr>
            <w:tcW w:w="2068" w:type="dxa"/>
            <w:gridSpan w:val="4"/>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b/>
                <w:bCs/>
                <w:i w:val="0"/>
                <w:color w:val="000000"/>
                <w:kern w:val="0"/>
                <w:sz w:val="21"/>
                <w:szCs w:val="21"/>
                <w:u w:val="none"/>
                <w:lang w:val="en-US" w:eastAsia="zh-CN" w:bidi="ar"/>
              </w:rPr>
              <w:t>项目负责人在该项目领域上取得的成果</w:t>
            </w:r>
          </w:p>
        </w:tc>
        <w:tc>
          <w:tcPr>
            <w:tcW w:w="6867" w:type="dxa"/>
            <w:gridSpan w:val="1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935" w:type="dxa"/>
            <w:gridSpan w:val="1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b/>
                <w:bCs/>
                <w:i w:val="0"/>
                <w:color w:val="000000"/>
                <w:sz w:val="24"/>
                <w:szCs w:val="24"/>
                <w:u w:val="none"/>
                <w:lang w:val="en-US" w:eastAsia="zh-CN"/>
              </w:rPr>
              <w:t>（二）参与单位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0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序号</w:t>
            </w:r>
          </w:p>
        </w:tc>
        <w:tc>
          <w:tcPr>
            <w:tcW w:w="1455"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单位名称</w:t>
            </w:r>
          </w:p>
        </w:tc>
        <w:tc>
          <w:tcPr>
            <w:tcW w:w="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单位性质</w:t>
            </w:r>
          </w:p>
        </w:tc>
        <w:tc>
          <w:tcPr>
            <w:tcW w:w="219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单位地址</w:t>
            </w:r>
          </w:p>
        </w:tc>
        <w:tc>
          <w:tcPr>
            <w:tcW w:w="1246" w:type="dxa"/>
            <w:gridSpan w:val="5"/>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联系人</w:t>
            </w:r>
          </w:p>
        </w:tc>
        <w:tc>
          <w:tcPr>
            <w:tcW w:w="1246" w:type="dxa"/>
            <w:gridSpan w:val="2"/>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职称</w:t>
            </w:r>
          </w:p>
        </w:tc>
        <w:tc>
          <w:tcPr>
            <w:tcW w:w="124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03" w:type="dxa"/>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w:t>
            </w:r>
          </w:p>
        </w:tc>
        <w:tc>
          <w:tcPr>
            <w:tcW w:w="1455"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19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246" w:type="dxa"/>
            <w:gridSpan w:val="5"/>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246" w:type="dxa"/>
            <w:gridSpan w:val="2"/>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24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0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455"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19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24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c>
          <w:tcPr>
            <w:tcW w:w="124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0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455"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19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24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c>
          <w:tcPr>
            <w:tcW w:w="124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atLeast"/>
        </w:trPr>
        <w:tc>
          <w:tcPr>
            <w:tcW w:w="80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455" w:type="dxa"/>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19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24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p>
        </w:tc>
        <w:tc>
          <w:tcPr>
            <w:tcW w:w="124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6442" w:type="dxa"/>
            <w:gridSpan w:val="16"/>
            <w:vMerge w:val="restart"/>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以上信息真实无误，接受监督。</w:t>
            </w:r>
            <w:r>
              <w:rPr>
                <w:rFonts w:hint="default" w:ascii="Times New Roman" w:hAnsi="Times New Roman" w:eastAsia="宋体" w:cs="Times New Roman"/>
                <w:i w:val="0"/>
                <w:color w:val="000000"/>
                <w:kern w:val="0"/>
                <w:sz w:val="21"/>
                <w:szCs w:val="21"/>
                <w:u w:val="none"/>
                <w:lang w:val="en-US" w:eastAsia="zh-CN" w:bidi="ar"/>
              </w:rPr>
              <w:br w:type="textWrapping"/>
            </w:r>
            <w:r>
              <w:rPr>
                <w:rFonts w:hint="default" w:ascii="Times New Roman" w:hAnsi="Times New Roman" w:eastAsia="宋体" w:cs="Times New Roman"/>
                <w:i w:val="0"/>
                <w:color w:val="000000"/>
                <w:kern w:val="0"/>
                <w:sz w:val="21"/>
                <w:szCs w:val="21"/>
                <w:u w:val="none"/>
                <w:lang w:val="en-US" w:eastAsia="zh-CN" w:bidi="ar"/>
              </w:rPr>
              <w:t>日期：    年   月    日</w:t>
            </w:r>
          </w:p>
        </w:tc>
        <w:tc>
          <w:tcPr>
            <w:tcW w:w="2493" w:type="dxa"/>
            <w:gridSpan w:val="3"/>
            <w:vMerge w:val="restar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6442" w:type="dxa"/>
            <w:gridSpan w:val="16"/>
            <w:vMerge w:val="continue"/>
            <w:tcBorders>
              <w:top w:val="single" w:color="000000" w:sz="4" w:space="0"/>
              <w:left w:val="single" w:color="000000" w:sz="8"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493" w:type="dxa"/>
            <w:gridSpan w:val="3"/>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r>
    </w:tbl>
    <w:p>
      <w:pPr>
        <w:tabs>
          <w:tab w:val="left" w:pos="720"/>
        </w:tabs>
        <w:spacing w:line="360" w:lineRule="exact"/>
        <w:rPr>
          <w:rFonts w:hint="default" w:ascii="Times New Roman" w:hAnsi="Times New Roman" w:cs="Times New Roman"/>
          <w:b/>
          <w:sz w:val="30"/>
          <w:szCs w:val="30"/>
          <w:lang w:val="en-US" w:eastAsia="zh-CN"/>
        </w:rPr>
      </w:pPr>
    </w:p>
    <w:p>
      <w:pPr>
        <w:keepNext w:val="0"/>
        <w:keepLines w:val="0"/>
        <w:pageBreakBefore w:val="0"/>
        <w:widowControl w:val="0"/>
        <w:tabs>
          <w:tab w:val="left" w:pos="720"/>
        </w:tabs>
        <w:kinsoku/>
        <w:wordWrap/>
        <w:overflowPunct/>
        <w:topLinePunct w:val="0"/>
        <w:autoSpaceDE/>
        <w:autoSpaceDN/>
        <w:bidi w:val="0"/>
        <w:adjustRightInd w:val="0"/>
        <w:snapToGrid w:val="0"/>
        <w:spacing w:line="240" w:lineRule="auto"/>
        <w:textAlignment w:val="auto"/>
        <w:rPr>
          <w:rFonts w:ascii="Times New Roman" w:hAnsi="Times New Roman" w:cs="Times New Roman"/>
          <w:spacing w:val="20"/>
          <w:sz w:val="30"/>
          <w:szCs w:val="30"/>
        </w:rPr>
      </w:pPr>
      <w:r>
        <w:rPr>
          <w:rFonts w:ascii="Times New Roman" w:hAnsi="Times New Roman" w:cs="Times New Roman"/>
          <w:b/>
          <w:sz w:val="32"/>
        </w:rPr>
        <w:br w:type="page"/>
      </w:r>
      <w:r>
        <w:rPr>
          <w:rFonts w:hint="default" w:ascii="Times New Roman" w:hAnsi="Times New Roman" w:cs="Times New Roman"/>
          <w:b/>
          <w:sz w:val="32"/>
          <w:lang w:val="en-US" w:eastAsia="zh-CN"/>
        </w:rPr>
        <w:t>二、</w:t>
      </w:r>
      <w:r>
        <w:rPr>
          <w:rFonts w:hint="default" w:ascii="Times New Roman" w:hAnsi="Times New Roman" w:cs="Times New Roman"/>
          <w:b/>
          <w:sz w:val="30"/>
          <w:szCs w:val="30"/>
          <w:lang w:eastAsia="zh-CN"/>
        </w:rPr>
        <w:t>揭榜方案</w:t>
      </w:r>
    </w:p>
    <w:tbl>
      <w:tblPr>
        <w:tblStyle w:val="9"/>
        <w:tblW w:w="95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13"/>
        <w:gridCol w:w="1026"/>
        <w:gridCol w:w="504"/>
        <w:gridCol w:w="1260"/>
        <w:gridCol w:w="1376"/>
        <w:gridCol w:w="530"/>
        <w:gridCol w:w="1055"/>
        <w:gridCol w:w="1440"/>
        <w:gridCol w:w="2040"/>
        <w:gridCol w:w="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600"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（一）基本信息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522" w:hRule="atLeast"/>
          <w:jc w:val="center"/>
        </w:trPr>
        <w:tc>
          <w:tcPr>
            <w:tcW w:w="18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cs="Times New Roman"/>
                <w:i w:val="0"/>
                <w:color w:val="000000"/>
                <w:kern w:val="0"/>
                <w:sz w:val="21"/>
                <w:szCs w:val="21"/>
                <w:u w:val="none"/>
                <w:lang w:eastAsia="zh-CN" w:bidi="ar"/>
              </w:rPr>
              <w:t>项目</w:t>
            </w:r>
            <w:r>
              <w:rPr>
                <w:rFonts w:hint="default" w:ascii="Times New Roman" w:hAnsi="Times New Roman" w:eastAsia="宋体" w:cs="Times New Roman"/>
                <w:i w:val="0"/>
                <w:color w:val="000000"/>
                <w:kern w:val="0"/>
                <w:sz w:val="21"/>
                <w:szCs w:val="21"/>
                <w:u w:val="none"/>
                <w:lang w:val="en-US" w:eastAsia="zh-CN" w:bidi="ar"/>
              </w:rPr>
              <w:t>名称：</w:t>
            </w:r>
          </w:p>
        </w:tc>
        <w:tc>
          <w:tcPr>
            <w:tcW w:w="7701" w:type="dxa"/>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15" w:hRule="atLeast"/>
          <w:jc w:val="center"/>
        </w:trPr>
        <w:tc>
          <w:tcPr>
            <w:tcW w:w="1843"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起止日期：</w:t>
            </w:r>
          </w:p>
        </w:tc>
        <w:tc>
          <w:tcPr>
            <w:tcW w:w="7701" w:type="dxa"/>
            <w:gridSpan w:val="6"/>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12" w:hRule="atLeast"/>
          <w:jc w:val="center"/>
        </w:trPr>
        <w:tc>
          <w:tcPr>
            <w:tcW w:w="184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701" w:type="dxa"/>
            <w:gridSpan w:val="6"/>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843"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numPr>
                <w:ilvl w:val="-1"/>
                <w:numId w:val="0"/>
              </w:numPr>
              <w:suppressLineNumbers w:val="0"/>
              <w:jc w:val="both"/>
              <w:textAlignment w:val="center"/>
              <w:rPr>
                <w:rFonts w:hint="default" w:ascii="Times New Roman" w:hAnsi="Times New Roman" w:eastAsia="宋体" w:cs="Times New Roman"/>
                <w:i w:val="0"/>
                <w:color w:val="000000"/>
                <w:sz w:val="21"/>
                <w:szCs w:val="21"/>
                <w:u w:val="none"/>
              </w:rPr>
            </w:pPr>
            <w:r>
              <w:rPr>
                <w:rFonts w:hint="default" w:ascii="Times New Roman" w:hAnsi="Times New Roman" w:cs="Times New Roman"/>
                <w:i w:val="0"/>
                <w:color w:val="000000"/>
                <w:spacing w:val="-6"/>
                <w:kern w:val="0"/>
                <w:sz w:val="21"/>
                <w:szCs w:val="21"/>
                <w:u w:val="none"/>
                <w:lang w:eastAsia="zh-CN" w:bidi="ar"/>
              </w:rPr>
              <w:t>实施</w:t>
            </w:r>
            <w:r>
              <w:rPr>
                <w:rFonts w:hint="default" w:ascii="Times New Roman" w:hAnsi="Times New Roman" w:eastAsia="宋体" w:cs="Times New Roman"/>
                <w:i w:val="0"/>
                <w:color w:val="000000"/>
                <w:spacing w:val="-6"/>
                <w:kern w:val="0"/>
                <w:sz w:val="21"/>
                <w:szCs w:val="21"/>
                <w:u w:val="none"/>
                <w:lang w:val="en-US" w:eastAsia="zh-CN" w:bidi="ar"/>
              </w:rPr>
              <w:t>方案摘要：</w:t>
            </w:r>
          </w:p>
        </w:tc>
        <w:tc>
          <w:tcPr>
            <w:tcW w:w="7701" w:type="dxa"/>
            <w:gridSpan w:val="6"/>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2226" w:hRule="atLeast"/>
          <w:jc w:val="center"/>
        </w:trPr>
        <w:tc>
          <w:tcPr>
            <w:tcW w:w="184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701" w:type="dxa"/>
            <w:gridSpan w:val="6"/>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15"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（二）交付标准（即技术验收指标）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1.核心技术及成果考核指标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54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序号</w:t>
            </w:r>
          </w:p>
        </w:tc>
        <w:tc>
          <w:tcPr>
            <w:tcW w:w="1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技术或成果名称</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类型</w:t>
            </w:r>
          </w:p>
        </w:tc>
        <w:tc>
          <w:tcPr>
            <w:tcW w:w="30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核心指标</w:t>
            </w: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检测方法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3025" w:type="dxa"/>
            <w:gridSpan w:val="3"/>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42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3025" w:type="dxa"/>
            <w:gridSpan w:val="3"/>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42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3025" w:type="dxa"/>
            <w:gridSpan w:val="3"/>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2.高水平知识产权指标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54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序号</w:t>
            </w:r>
          </w:p>
        </w:tc>
        <w:tc>
          <w:tcPr>
            <w:tcW w:w="31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知识产权名称</w:t>
            </w:r>
          </w:p>
        </w:tc>
        <w:tc>
          <w:tcPr>
            <w:tcW w:w="15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类型</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验收状态</w:t>
            </w: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拟解决关键问题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31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5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31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5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3.成果及高水平知识产权归属说明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序号</w:t>
            </w:r>
          </w:p>
        </w:tc>
        <w:tc>
          <w:tcPr>
            <w:tcW w:w="31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成果或知识产权名称</w:t>
            </w:r>
          </w:p>
        </w:tc>
        <w:tc>
          <w:tcPr>
            <w:tcW w:w="506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val="en-US" w:eastAsia="zh-CN"/>
              </w:rPr>
              <w:t>情况说明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31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c>
          <w:tcPr>
            <w:tcW w:w="506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00" w:hRule="atLeast"/>
          <w:jc w:val="center"/>
        </w:trPr>
        <w:tc>
          <w:tcPr>
            <w:tcW w:w="13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eastAsia="zh-CN"/>
              </w:rPr>
            </w:pPr>
          </w:p>
        </w:tc>
        <w:tc>
          <w:tcPr>
            <w:tcW w:w="31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eastAsia="zh-CN"/>
              </w:rPr>
            </w:pPr>
          </w:p>
        </w:tc>
        <w:tc>
          <w:tcPr>
            <w:tcW w:w="506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270"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21"/>
                <w:szCs w:val="21"/>
                <w:u w:val="none"/>
                <w:lang w:eastAsia="zh-CN"/>
              </w:rPr>
            </w:pPr>
            <w:r>
              <w:rPr>
                <w:rFonts w:hint="default" w:ascii="Times New Roman" w:hAnsi="Times New Roman" w:eastAsia="宋体" w:cs="Times New Roman"/>
                <w:i w:val="0"/>
                <w:color w:val="auto"/>
                <w:sz w:val="21"/>
                <w:szCs w:val="21"/>
                <w:u w:val="none"/>
                <w:lang w:val="en-US" w:eastAsia="zh-CN"/>
              </w:rPr>
              <w:t>4.与榜单需求及指标匹配度评价：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270" w:hRule="atLeast"/>
          <w:jc w:val="center"/>
        </w:trPr>
        <w:tc>
          <w:tcPr>
            <w:tcW w:w="500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cs="Times New Roman"/>
                <w:i w:val="0"/>
                <w:color w:val="auto"/>
                <w:sz w:val="21"/>
                <w:szCs w:val="21"/>
                <w:u w:val="none"/>
                <w:lang w:val="en-US" w:eastAsia="zh-CN"/>
              </w:rPr>
              <w:t>榜单需求</w:t>
            </w:r>
          </w:p>
        </w:tc>
        <w:tc>
          <w:tcPr>
            <w:tcW w:w="45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cs="Times New Roman"/>
                <w:i w:val="0"/>
                <w:color w:val="auto"/>
                <w:sz w:val="21"/>
                <w:szCs w:val="21"/>
                <w:u w:val="none"/>
                <w:lang w:val="en-US" w:eastAsia="zh-CN"/>
              </w:rPr>
              <w:t>预计完成情况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1137" w:hRule="atLeast"/>
          <w:jc w:val="center"/>
        </w:trPr>
        <w:tc>
          <w:tcPr>
            <w:tcW w:w="500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cs="Times New Roman"/>
                <w:i w:val="0"/>
                <w:color w:val="auto"/>
                <w:sz w:val="21"/>
                <w:szCs w:val="21"/>
                <w:u w:val="none"/>
                <w:lang w:val="en-US" w:eastAsia="zh-CN"/>
              </w:rPr>
              <w:t>示</w:t>
            </w:r>
            <w:r>
              <w:rPr>
                <w:rFonts w:hint="default" w:ascii="Times New Roman" w:hAnsi="Times New Roman" w:eastAsia="宋体" w:cs="Times New Roman"/>
                <w:i w:val="0"/>
                <w:color w:val="auto"/>
                <w:sz w:val="21"/>
                <w:szCs w:val="21"/>
                <w:u w:val="none"/>
                <w:lang w:val="en-US" w:eastAsia="zh-CN"/>
              </w:rPr>
              <w:t>例：</w:t>
            </w:r>
            <w:r>
              <w:rPr>
                <w:rFonts w:hint="default" w:ascii="Times New Roman" w:hAnsi="Times New Roman" w:eastAsia="宋体" w:cs="Times New Roman"/>
                <w:color w:val="auto"/>
                <w:kern w:val="2"/>
                <w:sz w:val="21"/>
                <w:szCs w:val="21"/>
                <w:lang w:val="en-US" w:eastAsia="zh-CN" w:bidi="ar"/>
              </w:rPr>
              <w:t>提出一套大排量摩托车的空气悬架与柔性车架的数字孪生建模快速研发方法。</w:t>
            </w:r>
          </w:p>
        </w:tc>
        <w:tc>
          <w:tcPr>
            <w:tcW w:w="45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cs="Times New Roman"/>
                <w:i w:val="0"/>
                <w:color w:val="auto"/>
                <w:sz w:val="21"/>
                <w:szCs w:val="21"/>
                <w:u w:val="none"/>
                <w:lang w:val="en-US" w:eastAsia="zh-CN"/>
              </w:rPr>
              <w:t>示例：可以完成。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1137" w:hRule="atLeast"/>
          <w:jc w:val="center"/>
        </w:trPr>
        <w:tc>
          <w:tcPr>
            <w:tcW w:w="500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示例：</w:t>
            </w:r>
            <w:r>
              <w:rPr>
                <w:rFonts w:hint="default" w:ascii="Times New Roman" w:hAnsi="Times New Roman" w:eastAsia="宋体" w:cs="Times New Roman"/>
                <w:color w:val="000000"/>
                <w:kern w:val="2"/>
                <w:sz w:val="21"/>
                <w:szCs w:val="21"/>
                <w:lang w:val="en-US" w:eastAsia="zh-CN" w:bidi="ar"/>
              </w:rPr>
              <w:t>确保激光光斑尺寸在2～5μm中间可调，最小光斑直径为2μm。</w:t>
            </w:r>
          </w:p>
        </w:tc>
        <w:tc>
          <w:tcPr>
            <w:tcW w:w="453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eastAsia="宋体" w:cs="Times New Roman"/>
                <w:color w:val="000000"/>
                <w:kern w:val="2"/>
                <w:sz w:val="21"/>
                <w:szCs w:val="21"/>
                <w:lang w:val="en-US" w:eastAsia="zh-CN" w:bidi="ar"/>
              </w:rPr>
              <w:t>示例：激光光斑尺寸在2～5μm中间可调，最小光斑直径为2μm。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270"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21"/>
                <w:szCs w:val="21"/>
                <w:u w:val="none"/>
                <w:lang w:val="en-US" w:eastAsia="zh-CN"/>
              </w:rPr>
            </w:pPr>
            <w:r>
              <w:rPr>
                <w:rFonts w:hint="default" w:ascii="Times New Roman" w:hAnsi="Times New Roman" w:eastAsia="宋体" w:cs="Times New Roman"/>
                <w:i w:val="0"/>
                <w:color w:val="auto"/>
                <w:sz w:val="21"/>
                <w:szCs w:val="21"/>
                <w:u w:val="none"/>
                <w:lang w:val="en-US" w:eastAsia="zh-CN"/>
              </w:rPr>
              <w:t>5.相关情况说明：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1069" w:hRule="atLeast"/>
          <w:jc w:val="center"/>
        </w:trPr>
        <w:tc>
          <w:tcPr>
            <w:tcW w:w="954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FF0000"/>
                <w:sz w:val="21"/>
                <w:szCs w:val="21"/>
                <w:u w:val="none"/>
                <w:lang w:val="en-US" w:eastAsia="zh-CN"/>
              </w:rPr>
            </w:pPr>
          </w:p>
          <w:p>
            <w:pPr>
              <w:keepNext w:val="0"/>
              <w:keepLines w:val="0"/>
              <w:widowControl/>
              <w:suppressLineNumbers w:val="0"/>
              <w:jc w:val="center"/>
              <w:textAlignment w:val="center"/>
              <w:rPr>
                <w:rFonts w:hint="default" w:ascii="Times New Roman" w:hAnsi="Times New Roman" w:eastAsia="宋体" w:cs="Times New Roman"/>
                <w:i w:val="0"/>
                <w:color w:val="FF0000"/>
                <w:sz w:val="21"/>
                <w:szCs w:val="21"/>
                <w:u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26" w:hRule="atLeast"/>
          <w:jc w:val="center"/>
        </w:trPr>
        <w:tc>
          <w:tcPr>
            <w:tcW w:w="9548" w:type="dxa"/>
            <w:gridSpan w:val="10"/>
            <w:noWrap w:val="0"/>
            <w:vAlign w:val="center"/>
          </w:tcPr>
          <w:p>
            <w:pPr>
              <w:adjustRightInd w:val="0"/>
              <w:snapToGrid w:val="0"/>
              <w:rPr>
                <w:rFonts w:hint="default" w:ascii="Times New Roman" w:hAnsi="Times New Roman" w:cs="Times New Roman"/>
                <w:szCs w:val="21"/>
              </w:rPr>
            </w:pPr>
            <w:bookmarkStart w:id="15" w:name="tbl_persons"/>
            <w:bookmarkEnd w:id="15"/>
            <w:r>
              <w:rPr>
                <w:rFonts w:hint="default" w:ascii="Times New Roman" w:hAnsi="Times New Roman" w:eastAsia="宋体" w:cs="Times New Roman"/>
                <w:b/>
                <w:i w:val="0"/>
                <w:color w:val="000000"/>
                <w:kern w:val="0"/>
                <w:sz w:val="24"/>
                <w:szCs w:val="24"/>
                <w:u w:val="none"/>
                <w:lang w:val="en-US" w:eastAsia="zh-CN" w:bidi="ar"/>
              </w:rPr>
              <w:t>（三）</w:t>
            </w:r>
            <w:bookmarkStart w:id="16" w:name="prpe_content"/>
            <w:bookmarkEnd w:id="16"/>
            <w:r>
              <w:rPr>
                <w:rFonts w:hint="default" w:ascii="Times New Roman" w:hAnsi="Times New Roman" w:eastAsia="宋体" w:cs="Times New Roman"/>
                <w:b/>
                <w:i w:val="0"/>
                <w:color w:val="000000"/>
                <w:kern w:val="0"/>
                <w:sz w:val="24"/>
                <w:szCs w:val="24"/>
                <w:u w:val="none"/>
                <w:lang w:val="en-US" w:eastAsia="zh-CN" w:bidi="ar"/>
              </w:rPr>
              <w:t>主要研究内容、采取的方法及技术路线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33" w:hRule="atLeast"/>
          <w:jc w:val="center"/>
        </w:trPr>
        <w:tc>
          <w:tcPr>
            <w:tcW w:w="9548" w:type="dxa"/>
            <w:gridSpan w:val="10"/>
            <w:noWrap w:val="0"/>
            <w:vAlign w:val="center"/>
          </w:tcPr>
          <w:p>
            <w:pPr>
              <w:adjustRightInd w:val="0"/>
              <w:snapToGrid w:val="0"/>
              <w:rPr>
                <w:rFonts w:hint="default" w:ascii="Times New Roman" w:hAnsi="Times New Roman" w:eastAsia="宋体" w:cs="Times New Roman"/>
                <w:b/>
                <w:i w:val="0"/>
                <w:color w:val="000000"/>
                <w:kern w:val="0"/>
                <w:sz w:val="24"/>
                <w:szCs w:val="24"/>
                <w:u w:val="none"/>
                <w:lang w:val="en-US" w:eastAsia="zh-CN" w:bidi="ar"/>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Before w:val="1"/>
          <w:wBefore w:w="313" w:type="dxa"/>
          <w:trHeight w:val="12279" w:hRule="atLeast"/>
          <w:jc w:val="center"/>
        </w:trPr>
        <w:tc>
          <w:tcPr>
            <w:tcW w:w="9235" w:type="dxa"/>
            <w:gridSpan w:val="9"/>
            <w:noWrap w:val="0"/>
            <w:vAlign w:val="top"/>
          </w:tcPr>
          <w:p>
            <w:pPr>
              <w:rPr>
                <w:rFonts w:hint="default" w:ascii="Times New Roman" w:hAnsi="Times New Roman" w:cs="Times New Roman"/>
                <w:szCs w:val="21"/>
              </w:rPr>
            </w:pPr>
          </w:p>
        </w:tc>
      </w:tr>
    </w:tbl>
    <w:p>
      <w:pPr>
        <w:adjustRightInd w:val="0"/>
        <w:snapToGrid w:val="0"/>
        <w:rPr>
          <w:rFonts w:ascii="Times New Roman" w:hAnsi="Times New Roman" w:cs="Times New Roman"/>
          <w:b/>
          <w:sz w:val="30"/>
        </w:rPr>
        <w:sectPr>
          <w:pgSz w:w="11907" w:h="16840"/>
          <w:pgMar w:top="1701" w:right="1474" w:bottom="1474" w:left="1588" w:header="851" w:footer="992" w:gutter="0"/>
          <w:pgNumType w:fmt="decimal"/>
          <w:cols w:space="720" w:num="1"/>
          <w:formProt w:val="0"/>
          <w:docGrid w:type="lines" w:linePitch="312" w:charSpace="0"/>
        </w:sectPr>
      </w:pPr>
    </w:p>
    <w:tbl>
      <w:tblPr>
        <w:tblStyle w:val="9"/>
        <w:tblW w:w="885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40"/>
        <w:gridCol w:w="53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4" w:hRule="atLeast"/>
          <w:jc w:val="center"/>
        </w:trPr>
        <w:tc>
          <w:tcPr>
            <w:tcW w:w="8850" w:type="dxa"/>
            <w:gridSpan w:val="2"/>
            <w:noWrap w:val="0"/>
            <w:vAlign w:val="center"/>
          </w:tcPr>
          <w:p>
            <w:pPr>
              <w:jc w:val="left"/>
              <w:rPr>
                <w:rFonts w:hint="default" w:ascii="Times New Roman" w:hAnsi="Times New Roman" w:cs="Times New Roman"/>
                <w:lang w:val="en-US"/>
              </w:rPr>
            </w:pPr>
            <w:r>
              <w:rPr>
                <w:rFonts w:hint="default" w:ascii="Times New Roman" w:hAnsi="Times New Roman" w:cs="Times New Roman"/>
                <w:b/>
                <w:bCs/>
                <w:sz w:val="24"/>
                <w:szCs w:val="24"/>
                <w:lang w:val="en-US" w:eastAsia="zh-CN"/>
              </w:rPr>
              <w:t>（四）工作计划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28" w:hRule="atLeast"/>
          <w:jc w:val="center"/>
        </w:trPr>
        <w:tc>
          <w:tcPr>
            <w:tcW w:w="3540" w:type="dxa"/>
            <w:noWrap w:val="0"/>
            <w:vAlign w:val="center"/>
          </w:tcPr>
          <w:p>
            <w:pPr>
              <w:jc w:val="center"/>
              <w:rPr>
                <w:rFonts w:hint="default" w:ascii="Times New Roman" w:hAnsi="Times New Roman" w:cs="Times New Roman"/>
                <w:b/>
                <w:bCs/>
              </w:rPr>
            </w:pPr>
            <w:r>
              <w:rPr>
                <w:rFonts w:hint="default" w:ascii="Times New Roman" w:hAnsi="Times New Roman" w:cs="Times New Roman"/>
                <w:b/>
                <w:bCs/>
              </w:rPr>
              <w:t>起止时间</w:t>
            </w:r>
          </w:p>
        </w:tc>
        <w:tc>
          <w:tcPr>
            <w:tcW w:w="5310" w:type="dxa"/>
            <w:noWrap w:val="0"/>
            <w:vAlign w:val="center"/>
          </w:tcPr>
          <w:p>
            <w:pPr>
              <w:jc w:val="center"/>
              <w:rPr>
                <w:rFonts w:hint="default" w:ascii="Times New Roman" w:hAnsi="Times New Roman" w:eastAsia="宋体" w:cs="Times New Roman"/>
                <w:b/>
                <w:bCs/>
                <w:lang w:eastAsia="zh-CN"/>
              </w:rPr>
            </w:pPr>
            <w:r>
              <w:rPr>
                <w:rFonts w:hint="default" w:ascii="Times New Roman" w:hAnsi="Times New Roman" w:cs="Times New Roman"/>
                <w:b/>
                <w:bCs/>
              </w:rPr>
              <w:t>主要工作内容</w:t>
            </w:r>
            <w:r>
              <w:rPr>
                <w:rFonts w:hint="default" w:ascii="Times New Roman" w:hAnsi="Times New Roman" w:cs="Times New Roman"/>
                <w:b/>
                <w:bCs/>
                <w:lang w:eastAsia="zh-CN"/>
              </w:rPr>
              <w:t>和</w:t>
            </w:r>
            <w:r>
              <w:rPr>
                <w:rFonts w:hint="default" w:ascii="Times New Roman" w:hAnsi="Times New Roman" w:cs="Times New Roman"/>
                <w:b/>
                <w:bCs/>
              </w:rPr>
              <w:t>里程碑节点</w:t>
            </w:r>
            <w:r>
              <w:rPr>
                <w:rFonts w:hint="default" w:ascii="Times New Roman" w:hAnsi="Times New Roman" w:cs="Times New Roman"/>
                <w:b/>
                <w:bCs/>
                <w:lang w:eastAsia="zh-CN"/>
              </w:rPr>
              <w:t>目标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69"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0"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5"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0"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5"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8"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6" w:hRule="atLeast"/>
          <w:jc w:val="center"/>
        </w:trPr>
        <w:tc>
          <w:tcPr>
            <w:tcW w:w="3540" w:type="dxa"/>
            <w:noWrap w:val="0"/>
            <w:vAlign w:val="center"/>
          </w:tcPr>
          <w:p>
            <w:pPr>
              <w:jc w:val="center"/>
              <w:rPr>
                <w:rFonts w:hint="default" w:ascii="Times New Roman" w:hAnsi="Times New Roman" w:cs="Times New Roman"/>
              </w:rPr>
            </w:pPr>
            <w:r>
              <w:rPr>
                <w:rFonts w:hint="default" w:ascii="Times New Roman" w:hAnsi="Times New Roman" w:cs="Times New Roman"/>
              </w:rPr>
              <w:t>年  月 -  年  月</w:t>
            </w:r>
          </w:p>
        </w:tc>
        <w:tc>
          <w:tcPr>
            <w:tcW w:w="5310" w:type="dxa"/>
            <w:noWrap w:val="0"/>
            <w:vAlign w:val="center"/>
          </w:tcPr>
          <w:p>
            <w:pPr>
              <w:rPr>
                <w:rFonts w:hint="default" w:ascii="Times New Roman" w:hAnsi="Times New Roman" w:cs="Times New Roman"/>
              </w:rPr>
            </w:pPr>
          </w:p>
        </w:tc>
      </w:tr>
    </w:tbl>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pPr>
    </w:p>
    <w:tbl>
      <w:tblPr>
        <w:tblStyle w:val="9"/>
        <w:tblW w:w="8838" w:type="dxa"/>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8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26" w:hRule="atLeast"/>
        </w:trPr>
        <w:tc>
          <w:tcPr>
            <w:tcW w:w="8838" w:type="dxa"/>
            <w:noWrap w:val="0"/>
            <w:vAlign w:val="center"/>
          </w:tcPr>
          <w:p>
            <w:pPr>
              <w:rPr>
                <w:rFonts w:hint="default" w:ascii="Times New Roman" w:hAnsi="Times New Roman" w:cs="Times New Roman"/>
                <w:szCs w:val="21"/>
              </w:rPr>
            </w:pPr>
            <w:r>
              <w:rPr>
                <w:rFonts w:hint="default" w:ascii="Times New Roman" w:hAnsi="Times New Roman" w:cs="Times New Roman"/>
                <w:b/>
                <w:sz w:val="24"/>
                <w:lang w:eastAsia="zh-CN"/>
              </w:rPr>
              <w:t>（五）风险管控和成果交付安排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279" w:hRule="atLeast"/>
        </w:trPr>
        <w:tc>
          <w:tcPr>
            <w:tcW w:w="8838" w:type="dxa"/>
            <w:noWrap w:val="0"/>
            <w:vAlign w:val="top"/>
          </w:tcPr>
          <w:p>
            <w:pPr>
              <w:rPr>
                <w:rFonts w:hint="default" w:ascii="Times New Roman" w:hAnsi="Times New Roman" w:cs="Times New Roman"/>
                <w:szCs w:val="21"/>
              </w:rPr>
            </w:pPr>
          </w:p>
        </w:tc>
      </w:tr>
    </w:tbl>
    <w:p>
      <w:pPr>
        <w:numPr>
          <w:ilvl w:val="0"/>
          <w:numId w:val="0"/>
        </w:numPr>
        <w:adjustRightInd w:val="0"/>
        <w:snapToGrid w:val="0"/>
        <w:rPr>
          <w:rFonts w:hint="default" w:ascii="Times New Roman" w:hAnsi="Times New Roman" w:cs="Times New Roman"/>
          <w:b w:val="0"/>
          <w:bCs/>
          <w:sz w:val="21"/>
          <w:szCs w:val="18"/>
        </w:rPr>
        <w:sectPr>
          <w:type w:val="continuous"/>
          <w:pgSz w:w="11906" w:h="16838"/>
          <w:pgMar w:top="1701" w:right="1474" w:bottom="1474" w:left="1588" w:header="851" w:footer="992" w:gutter="0"/>
          <w:pgBorders w:offsetFrom="page">
            <w:top w:val="none" w:sz="0" w:space="0"/>
            <w:left w:val="none" w:sz="0" w:space="0"/>
            <w:bottom w:val="none" w:sz="0" w:space="0"/>
            <w:right w:val="none" w:sz="0" w:space="0"/>
          </w:pgBorders>
          <w:pgNumType w:fmt="decimal"/>
          <w:cols w:space="720" w:num="1"/>
          <w:formProt w:val="0"/>
          <w:titlePg/>
          <w:docGrid w:type="lines" w:linePitch="312" w:charSpace="0"/>
        </w:sectPr>
      </w:pPr>
    </w:p>
    <w:p>
      <w:pPr>
        <w:adjustRightInd w:val="0"/>
        <w:snapToGrid w:val="0"/>
        <w:rPr>
          <w:rFonts w:hint="default" w:ascii="Times New Roman" w:hAnsi="Times New Roman" w:eastAsia="宋体" w:cs="Times New Roman"/>
          <w:b/>
          <w:sz w:val="30"/>
          <w:szCs w:val="30"/>
          <w:lang w:eastAsia="zh-CN"/>
        </w:rPr>
      </w:pPr>
      <w:r>
        <w:rPr>
          <w:rFonts w:hint="default" w:ascii="Times New Roman" w:hAnsi="Times New Roman" w:cs="Times New Roman"/>
          <w:b/>
          <w:sz w:val="30"/>
          <w:szCs w:val="30"/>
          <w:lang w:eastAsia="zh-CN"/>
        </w:rPr>
        <w:t>三</w:t>
      </w:r>
      <w:r>
        <w:rPr>
          <w:rFonts w:hint="default" w:ascii="Times New Roman" w:hAnsi="Times New Roman" w:cs="Times New Roman"/>
          <w:b/>
          <w:sz w:val="30"/>
          <w:szCs w:val="30"/>
        </w:rPr>
        <w:t>、</w:t>
      </w:r>
      <w:r>
        <w:rPr>
          <w:rFonts w:hint="default" w:ascii="Times New Roman" w:hAnsi="Times New Roman" w:cs="Times New Roman"/>
          <w:b/>
          <w:sz w:val="30"/>
          <w:szCs w:val="30"/>
          <w:lang w:eastAsia="zh-CN"/>
        </w:rPr>
        <w:t>经费测</w:t>
      </w:r>
      <w:r>
        <w:rPr>
          <w:rFonts w:hint="default" w:ascii="Times New Roman" w:hAnsi="Times New Roman" w:cs="Times New Roman"/>
          <w:b/>
          <w:sz w:val="30"/>
          <w:szCs w:val="30"/>
        </w:rPr>
        <w:t>算</w:t>
      </w:r>
    </w:p>
    <w:tbl>
      <w:tblPr>
        <w:tblStyle w:val="9"/>
        <w:tblpPr w:leftFromText="180" w:rightFromText="180" w:vertAnchor="page" w:horzAnchor="page" w:tblpX="1879" w:tblpY="2204"/>
        <w:tblOverlap w:val="never"/>
        <w:tblW w:w="8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2295"/>
        <w:gridCol w:w="1440"/>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8352" w:type="dxa"/>
            <w:gridSpan w:val="4"/>
            <w:noWrap w:val="0"/>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总经费</w:t>
            </w:r>
            <w:r>
              <w:rPr>
                <w:rFonts w:hint="default" w:ascii="Times New Roman" w:hAnsi="Times New Roman" w:cs="Times New Roman"/>
                <w:sz w:val="24"/>
                <w:szCs w:val="24"/>
                <w:lang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30" w:type="dxa"/>
            <w:gridSpan w:val="2"/>
            <w:noWrap w:val="0"/>
            <w:vAlign w:val="center"/>
          </w:tcPr>
          <w:p>
            <w:pPr>
              <w:pStyle w:val="16"/>
              <w:rPr>
                <w:rFonts w:hint="default" w:ascii="Times New Roman" w:hAnsi="Times New Roman" w:cs="Times New Roman"/>
                <w:sz w:val="24"/>
                <w:szCs w:val="24"/>
              </w:rPr>
            </w:pPr>
            <w:r>
              <w:rPr>
                <w:rFonts w:hint="default" w:ascii="Times New Roman" w:hAnsi="Times New Roman" w:cs="Times New Roman"/>
                <w:sz w:val="24"/>
                <w:szCs w:val="24"/>
              </w:rPr>
              <w:t>支出经费</w:t>
            </w:r>
          </w:p>
        </w:tc>
        <w:tc>
          <w:tcPr>
            <w:tcW w:w="1440" w:type="dxa"/>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经费额</w:t>
            </w:r>
          </w:p>
        </w:tc>
        <w:tc>
          <w:tcPr>
            <w:tcW w:w="4082" w:type="dxa"/>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用途说明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35" w:type="dxa"/>
            <w:vMerge w:val="restart"/>
            <w:noWrap w:val="0"/>
            <w:vAlign w:val="center"/>
          </w:tcPr>
          <w:p>
            <w:pPr>
              <w:pStyle w:val="16"/>
              <w:jc w:val="left"/>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直接费用</w:t>
            </w:r>
          </w:p>
        </w:tc>
        <w:tc>
          <w:tcPr>
            <w:tcW w:w="2295" w:type="dxa"/>
            <w:noWrap w:val="0"/>
            <w:vAlign w:val="center"/>
          </w:tcPr>
          <w:p>
            <w:pPr>
              <w:pStyle w:val="16"/>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、设备费</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35" w:type="dxa"/>
            <w:vMerge w:val="continue"/>
            <w:noWrap w:val="0"/>
            <w:vAlign w:val="center"/>
          </w:tcPr>
          <w:p>
            <w:pPr>
              <w:pStyle w:val="16"/>
              <w:rPr>
                <w:rFonts w:hint="default" w:ascii="Times New Roman" w:hAnsi="Times New Roman" w:cs="Times New Roman"/>
                <w:sz w:val="24"/>
                <w:szCs w:val="24"/>
              </w:rPr>
            </w:pPr>
          </w:p>
        </w:tc>
        <w:tc>
          <w:tcPr>
            <w:tcW w:w="2295" w:type="dxa"/>
            <w:noWrap w:val="0"/>
            <w:vAlign w:val="center"/>
          </w:tcPr>
          <w:p>
            <w:pPr>
              <w:pStyle w:val="16"/>
              <w:rPr>
                <w:rFonts w:hint="default" w:ascii="Times New Roman" w:hAnsi="Times New Roman" w:cs="Times New Roman"/>
                <w:sz w:val="24"/>
                <w:szCs w:val="24"/>
              </w:rPr>
            </w:pP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、材料费</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35" w:type="dxa"/>
            <w:vMerge w:val="continue"/>
            <w:noWrap w:val="0"/>
            <w:vAlign w:val="center"/>
          </w:tcPr>
          <w:p>
            <w:pPr>
              <w:jc w:val="left"/>
              <w:rPr>
                <w:rFonts w:hint="default" w:ascii="Times New Roman" w:hAnsi="Times New Roman" w:cs="Times New Roman"/>
                <w:sz w:val="24"/>
                <w:szCs w:val="24"/>
              </w:rPr>
            </w:pPr>
          </w:p>
        </w:tc>
        <w:tc>
          <w:tcPr>
            <w:tcW w:w="2295" w:type="dxa"/>
            <w:noWrap w:val="0"/>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、测试化验加工费</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35" w:type="dxa"/>
            <w:vMerge w:val="continue"/>
            <w:noWrap w:val="0"/>
            <w:vAlign w:val="center"/>
          </w:tcPr>
          <w:p>
            <w:pPr>
              <w:numPr>
                <w:ilvl w:val="0"/>
                <w:numId w:val="0"/>
              </w:numPr>
              <w:jc w:val="left"/>
              <w:rPr>
                <w:rFonts w:hint="default" w:ascii="Times New Roman" w:hAnsi="Times New Roman" w:cs="Times New Roman"/>
                <w:sz w:val="24"/>
                <w:szCs w:val="24"/>
              </w:rPr>
            </w:pPr>
          </w:p>
        </w:tc>
        <w:tc>
          <w:tcPr>
            <w:tcW w:w="2295" w:type="dxa"/>
            <w:noWrap w:val="0"/>
            <w:vAlign w:val="center"/>
          </w:tcPr>
          <w:p>
            <w:pPr>
              <w:numPr>
                <w:ilvl w:val="0"/>
                <w:numId w:val="0"/>
              </w:num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4、</w:t>
            </w:r>
            <w:r>
              <w:rPr>
                <w:rFonts w:hint="default" w:ascii="Times New Roman" w:hAnsi="Times New Roman" w:cs="Times New Roman"/>
                <w:sz w:val="24"/>
                <w:szCs w:val="24"/>
                <w:lang w:eastAsia="zh-CN"/>
              </w:rPr>
              <w:t>劳务费</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535" w:type="dxa"/>
            <w:vMerge w:val="continue"/>
            <w:noWrap w:val="0"/>
            <w:vAlign w:val="center"/>
          </w:tcPr>
          <w:p>
            <w:pPr>
              <w:jc w:val="left"/>
              <w:rPr>
                <w:rFonts w:hint="default" w:ascii="Times New Roman" w:hAnsi="Times New Roman" w:cs="Times New Roman"/>
                <w:sz w:val="24"/>
                <w:szCs w:val="24"/>
              </w:rPr>
            </w:pPr>
          </w:p>
        </w:tc>
        <w:tc>
          <w:tcPr>
            <w:tcW w:w="2295" w:type="dxa"/>
            <w:noWrap w:val="0"/>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w:t>
            </w:r>
            <w:r>
              <w:rPr>
                <w:rFonts w:hint="default" w:ascii="Times New Roman" w:hAnsi="Times New Roman" w:cs="Times New Roman"/>
                <w:sz w:val="24"/>
                <w:szCs w:val="24"/>
                <w:lang w:eastAsia="zh-CN"/>
              </w:rPr>
              <w:t>人员费</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535" w:type="dxa"/>
            <w:vMerge w:val="continue"/>
            <w:noWrap w:val="0"/>
            <w:vAlign w:val="center"/>
          </w:tcPr>
          <w:p>
            <w:pPr>
              <w:jc w:val="left"/>
              <w:rPr>
                <w:rFonts w:hint="default" w:ascii="Times New Roman" w:hAnsi="Times New Roman" w:cs="Times New Roman"/>
                <w:sz w:val="24"/>
                <w:szCs w:val="24"/>
              </w:rPr>
            </w:pPr>
          </w:p>
        </w:tc>
        <w:tc>
          <w:tcPr>
            <w:tcW w:w="2295" w:type="dxa"/>
            <w:noWrap w:val="0"/>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w:t>
            </w:r>
            <w:r>
              <w:rPr>
                <w:rFonts w:hint="default" w:ascii="Times New Roman" w:hAnsi="Times New Roman" w:cs="Times New Roman"/>
                <w:sz w:val="24"/>
                <w:szCs w:val="24"/>
                <w:lang w:eastAsia="zh-CN"/>
              </w:rPr>
              <w:t>直接费用其它支出</w:t>
            </w:r>
            <w:r>
              <w:rPr>
                <w:rFonts w:hint="default" w:ascii="Times New Roman" w:hAnsi="Times New Roman" w:cs="Times New Roman"/>
                <w:sz w:val="24"/>
                <w:szCs w:val="24"/>
              </w:rPr>
              <w:t>(具体说明)</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535" w:type="dxa"/>
            <w:vMerge w:val="restart"/>
            <w:noWrap w:val="0"/>
            <w:vAlign w:val="center"/>
          </w:tcPr>
          <w:p>
            <w:pPr>
              <w:jc w:val="left"/>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间接费用</w:t>
            </w:r>
          </w:p>
        </w:tc>
        <w:tc>
          <w:tcPr>
            <w:tcW w:w="2295" w:type="dxa"/>
            <w:noWrap w:val="0"/>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w:t>
            </w:r>
            <w:r>
              <w:rPr>
                <w:rFonts w:hint="default" w:ascii="Times New Roman" w:hAnsi="Times New Roman" w:cs="Times New Roman"/>
                <w:sz w:val="24"/>
                <w:szCs w:val="24"/>
                <w:lang w:eastAsia="zh-CN"/>
              </w:rPr>
              <w:t>间接成本</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535" w:type="dxa"/>
            <w:vMerge w:val="continue"/>
            <w:noWrap w:val="0"/>
            <w:vAlign w:val="center"/>
          </w:tcPr>
          <w:p>
            <w:pPr>
              <w:jc w:val="left"/>
              <w:rPr>
                <w:rFonts w:hint="default" w:ascii="Times New Roman" w:hAnsi="Times New Roman" w:cs="Times New Roman"/>
                <w:sz w:val="24"/>
                <w:szCs w:val="24"/>
              </w:rPr>
            </w:pPr>
          </w:p>
        </w:tc>
        <w:tc>
          <w:tcPr>
            <w:tcW w:w="2295" w:type="dxa"/>
            <w:noWrap w:val="0"/>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eastAsia="zh-CN"/>
              </w:rPr>
              <w:t>间接费用</w:t>
            </w:r>
            <w:r>
              <w:rPr>
                <w:rFonts w:hint="default" w:ascii="Times New Roman" w:hAnsi="Times New Roman" w:cs="Times New Roman"/>
                <w:sz w:val="24"/>
                <w:szCs w:val="24"/>
              </w:rPr>
              <w:t>其它</w:t>
            </w:r>
            <w:r>
              <w:rPr>
                <w:rFonts w:hint="default" w:ascii="Times New Roman" w:hAnsi="Times New Roman" w:cs="Times New Roman"/>
                <w:sz w:val="24"/>
                <w:szCs w:val="24"/>
                <w:lang w:eastAsia="zh-CN"/>
              </w:rPr>
              <w:t>支出</w:t>
            </w:r>
            <w:r>
              <w:rPr>
                <w:rFonts w:hint="default" w:ascii="Times New Roman" w:hAnsi="Times New Roman" w:cs="Times New Roman"/>
                <w:sz w:val="24"/>
                <w:szCs w:val="24"/>
              </w:rPr>
              <w:t>(具体说明)</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30" w:type="dxa"/>
            <w:gridSpan w:val="2"/>
            <w:noWrap w:val="0"/>
            <w:vAlign w:val="center"/>
          </w:tcPr>
          <w:p>
            <w:pPr>
              <w:pStyle w:val="16"/>
              <w:jc w:val="center"/>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合计</w:t>
            </w:r>
          </w:p>
        </w:tc>
        <w:tc>
          <w:tcPr>
            <w:tcW w:w="1440" w:type="dxa"/>
            <w:noWrap w:val="0"/>
            <w:vAlign w:val="center"/>
          </w:tcPr>
          <w:p>
            <w:pPr>
              <w:jc w:val="center"/>
              <w:rPr>
                <w:rFonts w:hint="default" w:ascii="Times New Roman" w:hAnsi="Times New Roman" w:cs="Times New Roman"/>
                <w:sz w:val="24"/>
                <w:szCs w:val="24"/>
              </w:rPr>
            </w:pPr>
          </w:p>
        </w:tc>
        <w:tc>
          <w:tcPr>
            <w:tcW w:w="4082" w:type="dxa"/>
            <w:noWrap w:val="0"/>
            <w:vAlign w:val="center"/>
          </w:tcPr>
          <w:p>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r>
    </w:tbl>
    <w:p>
      <w:pPr>
        <w:numPr>
          <w:ilvl w:val="0"/>
          <w:numId w:val="0"/>
        </w:numPr>
        <w:adjustRightInd w:val="0"/>
        <w:snapToGrid w:val="0"/>
        <w:rPr>
          <w:rFonts w:hint="default" w:ascii="Times New Roman" w:hAnsi="Times New Roman" w:cs="Times New Roman"/>
          <w:b w:val="0"/>
          <w:bCs/>
          <w:sz w:val="21"/>
          <w:szCs w:val="18"/>
        </w:rPr>
      </w:pPr>
    </w:p>
    <w:p>
      <w:pPr>
        <w:numPr>
          <w:ilvl w:val="0"/>
          <w:numId w:val="0"/>
        </w:numPr>
        <w:adjustRightInd w:val="0"/>
        <w:snapToGrid w:val="0"/>
        <w:rPr>
          <w:rFonts w:hint="default" w:ascii="Times New Roman" w:hAnsi="Times New Roman" w:cs="Times New Roman"/>
          <w:b w:val="0"/>
          <w:bCs/>
          <w:sz w:val="21"/>
          <w:szCs w:val="18"/>
        </w:rPr>
        <w:sectPr>
          <w:pgSz w:w="11906" w:h="16838"/>
          <w:pgMar w:top="1701" w:right="1474" w:bottom="1474" w:left="1588" w:header="851" w:footer="992" w:gutter="0"/>
          <w:pgBorders w:offsetFrom="page">
            <w:top w:val="none" w:sz="0" w:space="0"/>
            <w:left w:val="none" w:sz="0" w:space="0"/>
            <w:bottom w:val="none" w:sz="0" w:space="0"/>
            <w:right w:val="none" w:sz="0" w:space="0"/>
          </w:pgBorders>
          <w:pgNumType w:fmt="decimal"/>
          <w:cols w:space="720" w:num="1"/>
          <w:formProt w:val="0"/>
          <w:titlePg/>
          <w:docGrid w:type="lines" w:linePitch="312" w:charSpace="0"/>
        </w:sectPr>
      </w:pPr>
    </w:p>
    <w:p>
      <w:pPr>
        <w:adjustRightInd w:val="0"/>
        <w:snapToGrid w:val="0"/>
        <w:jc w:val="left"/>
        <w:rPr>
          <w:rFonts w:hint="default" w:ascii="Times New Roman" w:hAnsi="Times New Roman" w:eastAsia="宋体" w:cs="Times New Roman"/>
          <w:b/>
          <w:sz w:val="30"/>
          <w:lang w:eastAsia="zh-CN"/>
        </w:rPr>
      </w:pPr>
      <w:r>
        <w:rPr>
          <w:rFonts w:hint="default" w:ascii="Times New Roman" w:hAnsi="Times New Roman" w:cs="Times New Roman"/>
          <w:b/>
          <w:sz w:val="30"/>
          <w:lang w:eastAsia="zh-CN"/>
        </w:rPr>
        <w:t>四</w:t>
      </w:r>
      <w:r>
        <w:rPr>
          <w:rFonts w:hint="default" w:ascii="Times New Roman" w:hAnsi="Times New Roman" w:cs="Times New Roman"/>
          <w:b/>
          <w:sz w:val="30"/>
        </w:rPr>
        <w:t>、分工及经费分配情况</w:t>
      </w:r>
    </w:p>
    <w:tbl>
      <w:tblPr>
        <w:tblStyle w:val="9"/>
        <w:tblpPr w:leftFromText="180" w:rightFromText="180" w:vertAnchor="page" w:horzAnchor="page" w:tblpX="1810" w:tblpY="2473"/>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5"/>
        <w:gridCol w:w="4042"/>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275" w:type="dxa"/>
            <w:noWrap w:val="0"/>
            <w:vAlign w:val="center"/>
          </w:tcPr>
          <w:p>
            <w:pPr>
              <w:adjustRightInd w:val="0"/>
              <w:snapToGrid w:val="0"/>
              <w:jc w:val="center"/>
              <w:rPr>
                <w:rFonts w:hint="default" w:ascii="Times New Roman" w:hAnsi="Times New Roman" w:eastAsia="宋体" w:cs="Times New Roman"/>
                <w:b/>
                <w:sz w:val="24"/>
                <w:szCs w:val="24"/>
                <w:vertAlign w:val="baseline"/>
                <w:lang w:val="en-US" w:eastAsia="zh-CN"/>
              </w:rPr>
            </w:pPr>
            <w:r>
              <w:rPr>
                <w:rFonts w:hint="default" w:ascii="Times New Roman" w:hAnsi="Times New Roman" w:eastAsia="宋体" w:cs="Times New Roman"/>
                <w:b/>
                <w:sz w:val="24"/>
                <w:szCs w:val="24"/>
                <w:vertAlign w:val="baseline"/>
                <w:lang w:eastAsia="zh-CN"/>
              </w:rPr>
              <w:t>牵头单位及参与</w:t>
            </w:r>
            <w:r>
              <w:rPr>
                <w:rFonts w:hint="default" w:ascii="Times New Roman" w:hAnsi="Times New Roman" w:eastAsia="宋体" w:cs="Times New Roman"/>
                <w:b/>
                <w:sz w:val="24"/>
                <w:szCs w:val="24"/>
                <w:vertAlign w:val="baseline"/>
                <w:lang w:val="en-US" w:eastAsia="zh-CN"/>
              </w:rPr>
              <w:t>单位名称</w:t>
            </w:r>
          </w:p>
          <w:p>
            <w:pPr>
              <w:adjustRightInd w:val="0"/>
              <w:snapToGrid w:val="0"/>
              <w:jc w:val="center"/>
              <w:rPr>
                <w:rFonts w:hint="default" w:ascii="Times New Roman" w:hAnsi="Times New Roman" w:eastAsia="宋体" w:cs="Times New Roman"/>
                <w:b/>
                <w:sz w:val="24"/>
                <w:szCs w:val="24"/>
                <w:vertAlign w:val="baseline"/>
                <w:lang w:val="en-US" w:eastAsia="zh-CN"/>
              </w:rPr>
            </w:pPr>
            <w:r>
              <w:rPr>
                <w:rFonts w:hint="default" w:ascii="Times New Roman" w:hAnsi="Times New Roman" w:eastAsia="宋体" w:cs="Times New Roman"/>
                <w:b/>
                <w:sz w:val="24"/>
                <w:szCs w:val="24"/>
                <w:vertAlign w:val="baseline"/>
                <w:lang w:val="en-US" w:eastAsia="zh-CN"/>
              </w:rPr>
              <w:t>（盖章）</w:t>
            </w:r>
          </w:p>
        </w:tc>
        <w:tc>
          <w:tcPr>
            <w:tcW w:w="4042" w:type="dxa"/>
            <w:noWrap w:val="0"/>
            <w:vAlign w:val="center"/>
          </w:tcPr>
          <w:p>
            <w:pPr>
              <w:adjustRightInd w:val="0"/>
              <w:snapToGrid w:val="0"/>
              <w:jc w:val="center"/>
              <w:rPr>
                <w:rFonts w:hint="default" w:ascii="Times New Roman" w:hAnsi="Times New Roman" w:eastAsia="宋体" w:cs="Times New Roman"/>
                <w:b/>
                <w:sz w:val="24"/>
                <w:szCs w:val="24"/>
                <w:vertAlign w:val="baseline"/>
                <w:lang w:eastAsia="zh-CN"/>
              </w:rPr>
            </w:pPr>
            <w:r>
              <w:rPr>
                <w:rFonts w:hint="default" w:ascii="Times New Roman" w:hAnsi="Times New Roman" w:eastAsia="宋体" w:cs="Times New Roman"/>
                <w:b/>
                <w:sz w:val="24"/>
                <w:szCs w:val="24"/>
                <w:vertAlign w:val="baseline"/>
                <w:lang w:eastAsia="zh-CN"/>
              </w:rPr>
              <w:t>工作分工</w:t>
            </w:r>
          </w:p>
        </w:tc>
        <w:tc>
          <w:tcPr>
            <w:tcW w:w="1287" w:type="dxa"/>
            <w:noWrap w:val="0"/>
            <w:vAlign w:val="center"/>
          </w:tcPr>
          <w:p>
            <w:pPr>
              <w:adjustRightInd w:val="0"/>
              <w:snapToGrid w:val="0"/>
              <w:jc w:val="center"/>
              <w:rPr>
                <w:rFonts w:hint="default" w:ascii="Times New Roman" w:hAnsi="Times New Roman" w:eastAsia="宋体" w:cs="Times New Roman"/>
                <w:b/>
                <w:sz w:val="24"/>
                <w:szCs w:val="24"/>
                <w:vertAlign w:val="baseline"/>
                <w:lang w:eastAsia="zh-CN"/>
              </w:rPr>
            </w:pPr>
            <w:r>
              <w:rPr>
                <w:rFonts w:hint="default" w:ascii="Times New Roman" w:hAnsi="Times New Roman" w:eastAsia="宋体" w:cs="Times New Roman"/>
                <w:b/>
                <w:sz w:val="24"/>
                <w:szCs w:val="24"/>
                <w:vertAlign w:val="baseline"/>
                <w:lang w:eastAsia="zh-CN"/>
              </w:rPr>
              <w:t>所需经费（万元）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3275" w:type="dxa"/>
            <w:noWrap w:val="0"/>
            <w:vAlign w:val="center"/>
          </w:tcPr>
          <w:p>
            <w:pPr>
              <w:adjustRightInd w:val="0"/>
              <w:snapToGrid w:val="0"/>
              <w:jc w:val="center"/>
              <w:rPr>
                <w:rFonts w:hint="default" w:ascii="Times New Roman" w:hAnsi="Times New Roman" w:cs="Times New Roman"/>
                <w:b/>
                <w:sz w:val="30"/>
                <w:vertAlign w:val="baseline"/>
                <w:lang w:val="en-US"/>
              </w:rPr>
            </w:pPr>
          </w:p>
        </w:tc>
        <w:tc>
          <w:tcPr>
            <w:tcW w:w="4042" w:type="dxa"/>
            <w:noWrap w:val="0"/>
            <w:vAlign w:val="center"/>
          </w:tcPr>
          <w:p>
            <w:pPr>
              <w:adjustRightInd w:val="0"/>
              <w:snapToGrid w:val="0"/>
              <w:jc w:val="center"/>
              <w:rPr>
                <w:rFonts w:hint="default" w:ascii="Times New Roman" w:hAnsi="Times New Roman" w:cs="Times New Roman"/>
                <w:b/>
                <w:sz w:val="30"/>
                <w:vertAlign w:val="baseline"/>
              </w:rPr>
            </w:pPr>
          </w:p>
        </w:tc>
        <w:tc>
          <w:tcPr>
            <w:tcW w:w="1287" w:type="dxa"/>
            <w:noWrap w:val="0"/>
            <w:vAlign w:val="center"/>
          </w:tcPr>
          <w:p>
            <w:pPr>
              <w:adjustRightInd w:val="0"/>
              <w:snapToGrid w:val="0"/>
              <w:jc w:val="center"/>
              <w:rPr>
                <w:rFonts w:hint="default" w:ascii="Times New Roman" w:hAnsi="Times New Roman" w:eastAsia="宋体" w:cs="Times New Roman"/>
                <w:b/>
                <w:sz w:val="3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3275" w:type="dxa"/>
            <w:noWrap w:val="0"/>
            <w:vAlign w:val="center"/>
          </w:tcPr>
          <w:p>
            <w:pPr>
              <w:adjustRightInd w:val="0"/>
              <w:snapToGrid w:val="0"/>
              <w:jc w:val="center"/>
              <w:rPr>
                <w:rFonts w:hint="default" w:ascii="Times New Roman" w:hAnsi="Times New Roman" w:cs="Times New Roman"/>
                <w:b/>
                <w:sz w:val="30"/>
                <w:vertAlign w:val="baseline"/>
              </w:rPr>
            </w:pPr>
          </w:p>
        </w:tc>
        <w:tc>
          <w:tcPr>
            <w:tcW w:w="4042" w:type="dxa"/>
            <w:noWrap w:val="0"/>
            <w:vAlign w:val="center"/>
          </w:tcPr>
          <w:p>
            <w:pPr>
              <w:adjustRightInd w:val="0"/>
              <w:snapToGrid w:val="0"/>
              <w:jc w:val="center"/>
              <w:rPr>
                <w:rFonts w:hint="default" w:ascii="Times New Roman" w:hAnsi="Times New Roman" w:cs="Times New Roman"/>
                <w:b/>
                <w:sz w:val="30"/>
                <w:vertAlign w:val="baseline"/>
              </w:rPr>
            </w:pPr>
          </w:p>
        </w:tc>
        <w:tc>
          <w:tcPr>
            <w:tcW w:w="1287" w:type="dxa"/>
            <w:noWrap w:val="0"/>
            <w:vAlign w:val="center"/>
          </w:tcPr>
          <w:p>
            <w:pPr>
              <w:adjustRightInd w:val="0"/>
              <w:snapToGrid w:val="0"/>
              <w:jc w:val="center"/>
              <w:rPr>
                <w:rFonts w:hint="default" w:ascii="Times New Roman" w:hAnsi="Times New Roman" w:cs="Times New Roman"/>
                <w:b/>
                <w:sz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7" w:hRule="atLeast"/>
        </w:trPr>
        <w:tc>
          <w:tcPr>
            <w:tcW w:w="3275" w:type="dxa"/>
            <w:noWrap w:val="0"/>
            <w:vAlign w:val="center"/>
          </w:tcPr>
          <w:p>
            <w:pPr>
              <w:adjustRightInd w:val="0"/>
              <w:snapToGrid w:val="0"/>
              <w:jc w:val="center"/>
              <w:rPr>
                <w:rFonts w:hint="default" w:ascii="Times New Roman" w:hAnsi="Times New Roman" w:cs="Times New Roman"/>
                <w:b/>
                <w:sz w:val="30"/>
                <w:vertAlign w:val="baseline"/>
              </w:rPr>
            </w:pPr>
          </w:p>
        </w:tc>
        <w:tc>
          <w:tcPr>
            <w:tcW w:w="4042" w:type="dxa"/>
            <w:noWrap w:val="0"/>
            <w:vAlign w:val="center"/>
          </w:tcPr>
          <w:p>
            <w:pPr>
              <w:adjustRightInd w:val="0"/>
              <w:snapToGrid w:val="0"/>
              <w:jc w:val="center"/>
              <w:rPr>
                <w:rFonts w:hint="default" w:ascii="Times New Roman" w:hAnsi="Times New Roman" w:cs="Times New Roman"/>
                <w:b/>
                <w:sz w:val="30"/>
                <w:vertAlign w:val="baseline"/>
              </w:rPr>
            </w:pPr>
          </w:p>
        </w:tc>
        <w:tc>
          <w:tcPr>
            <w:tcW w:w="1287" w:type="dxa"/>
            <w:noWrap w:val="0"/>
            <w:vAlign w:val="center"/>
          </w:tcPr>
          <w:p>
            <w:pPr>
              <w:adjustRightInd w:val="0"/>
              <w:snapToGrid w:val="0"/>
              <w:jc w:val="center"/>
              <w:rPr>
                <w:rFonts w:hint="default" w:ascii="Times New Roman" w:hAnsi="Times New Roman" w:cs="Times New Roman"/>
                <w:b/>
                <w:sz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3275" w:type="dxa"/>
            <w:noWrap w:val="0"/>
            <w:vAlign w:val="center"/>
          </w:tcPr>
          <w:p>
            <w:pPr>
              <w:adjustRightInd w:val="0"/>
              <w:snapToGrid w:val="0"/>
              <w:jc w:val="center"/>
              <w:rPr>
                <w:rFonts w:hint="default" w:ascii="Times New Roman" w:hAnsi="Times New Roman" w:cs="Times New Roman"/>
                <w:b/>
                <w:sz w:val="30"/>
                <w:vertAlign w:val="baseline"/>
              </w:rPr>
            </w:pPr>
          </w:p>
        </w:tc>
        <w:tc>
          <w:tcPr>
            <w:tcW w:w="4042" w:type="dxa"/>
            <w:noWrap w:val="0"/>
            <w:vAlign w:val="center"/>
          </w:tcPr>
          <w:p>
            <w:pPr>
              <w:adjustRightInd w:val="0"/>
              <w:snapToGrid w:val="0"/>
              <w:jc w:val="center"/>
              <w:rPr>
                <w:rFonts w:hint="default" w:ascii="Times New Roman" w:hAnsi="Times New Roman" w:cs="Times New Roman"/>
                <w:b/>
                <w:sz w:val="30"/>
                <w:vertAlign w:val="baseline"/>
              </w:rPr>
            </w:pPr>
          </w:p>
        </w:tc>
        <w:tc>
          <w:tcPr>
            <w:tcW w:w="1287" w:type="dxa"/>
            <w:noWrap w:val="0"/>
            <w:vAlign w:val="center"/>
          </w:tcPr>
          <w:p>
            <w:pPr>
              <w:adjustRightInd w:val="0"/>
              <w:snapToGrid w:val="0"/>
              <w:jc w:val="center"/>
              <w:rPr>
                <w:rFonts w:hint="default" w:ascii="Times New Roman" w:hAnsi="Times New Roman" w:cs="Times New Roman"/>
                <w:b/>
                <w:sz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3275" w:type="dxa"/>
            <w:noWrap w:val="0"/>
            <w:vAlign w:val="center"/>
          </w:tcPr>
          <w:p>
            <w:pPr>
              <w:adjustRightInd w:val="0"/>
              <w:snapToGrid w:val="0"/>
              <w:jc w:val="center"/>
              <w:rPr>
                <w:rFonts w:hint="default" w:ascii="Times New Roman" w:hAnsi="Times New Roman" w:cs="Times New Roman"/>
                <w:b/>
                <w:sz w:val="30"/>
                <w:vertAlign w:val="baseline"/>
              </w:rPr>
            </w:pPr>
          </w:p>
        </w:tc>
        <w:tc>
          <w:tcPr>
            <w:tcW w:w="4042" w:type="dxa"/>
            <w:noWrap w:val="0"/>
            <w:vAlign w:val="center"/>
          </w:tcPr>
          <w:p>
            <w:pPr>
              <w:adjustRightInd w:val="0"/>
              <w:snapToGrid w:val="0"/>
              <w:jc w:val="center"/>
              <w:rPr>
                <w:rFonts w:hint="default" w:ascii="Times New Roman" w:hAnsi="Times New Roman" w:cs="Times New Roman"/>
                <w:b/>
                <w:sz w:val="30"/>
                <w:vertAlign w:val="baseline"/>
              </w:rPr>
            </w:pPr>
          </w:p>
        </w:tc>
        <w:tc>
          <w:tcPr>
            <w:tcW w:w="1287" w:type="dxa"/>
            <w:noWrap w:val="0"/>
            <w:vAlign w:val="center"/>
          </w:tcPr>
          <w:p>
            <w:pPr>
              <w:adjustRightInd w:val="0"/>
              <w:snapToGrid w:val="0"/>
              <w:jc w:val="center"/>
              <w:rPr>
                <w:rFonts w:hint="default" w:ascii="Times New Roman" w:hAnsi="Times New Roman" w:cs="Times New Roman"/>
                <w:b/>
                <w:sz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317" w:type="dxa"/>
            <w:gridSpan w:val="2"/>
            <w:noWrap w:val="0"/>
            <w:vAlign w:val="center"/>
          </w:tcPr>
          <w:p>
            <w:pPr>
              <w:adjustRightInd w:val="0"/>
              <w:snapToGrid w:val="0"/>
              <w:jc w:val="center"/>
              <w:rPr>
                <w:rFonts w:hint="default" w:ascii="Times New Roman" w:hAnsi="Times New Roman" w:eastAsia="宋体" w:cs="Times New Roman"/>
                <w:b/>
                <w:sz w:val="30"/>
                <w:vertAlign w:val="baseline"/>
                <w:lang w:eastAsia="zh-CN"/>
              </w:rPr>
            </w:pPr>
            <w:r>
              <w:rPr>
                <w:rFonts w:hint="default" w:ascii="Times New Roman" w:hAnsi="Times New Roman" w:cs="Times New Roman"/>
                <w:b/>
                <w:sz w:val="30"/>
                <w:vertAlign w:val="baseline"/>
                <w:lang w:eastAsia="zh-CN"/>
              </w:rPr>
              <w:t>合计</w:t>
            </w:r>
          </w:p>
        </w:tc>
        <w:tc>
          <w:tcPr>
            <w:tcW w:w="1287" w:type="dxa"/>
            <w:noWrap w:val="0"/>
            <w:vAlign w:val="center"/>
          </w:tcPr>
          <w:p>
            <w:pPr>
              <w:adjustRightInd w:val="0"/>
              <w:snapToGrid w:val="0"/>
              <w:jc w:val="center"/>
              <w:rPr>
                <w:rFonts w:hint="default" w:ascii="Times New Roman" w:hAnsi="Times New Roman" w:eastAsia="宋体" w:cs="Times New Roman"/>
                <w:b w:val="0"/>
                <w:bCs/>
                <w:sz w:val="24"/>
                <w:szCs w:val="21"/>
                <w:vertAlign w:val="baseline"/>
                <w:lang w:eastAsia="zh-CN"/>
              </w:rPr>
            </w:pPr>
          </w:p>
        </w:tc>
      </w:tr>
    </w:tbl>
    <w:p>
      <w:pPr>
        <w:adjustRightInd w:val="0"/>
        <w:snapToGrid w:val="0"/>
        <w:rPr>
          <w:rFonts w:hint="default" w:ascii="Times New Roman" w:hAnsi="Times New Roman" w:cs="Times New Roman"/>
          <w:b/>
          <w:sz w:val="30"/>
          <w:szCs w:val="30"/>
        </w:rPr>
      </w:pPr>
    </w:p>
    <w:p>
      <w:pPr>
        <w:adjustRightInd w:val="0"/>
        <w:snapToGrid w:val="0"/>
        <w:rPr>
          <w:rFonts w:hint="default" w:ascii="Times New Roman" w:hAnsi="Times New Roman" w:cs="Times New Roman"/>
          <w:b/>
          <w:sz w:val="30"/>
          <w:szCs w:val="30"/>
        </w:rPr>
        <w:sectPr>
          <w:pgSz w:w="11906" w:h="16838"/>
          <w:pgMar w:top="1701" w:right="1474" w:bottom="1474" w:left="1588" w:header="851" w:footer="992" w:gutter="0"/>
          <w:pgBorders w:offsetFrom="page">
            <w:top w:val="none" w:sz="0" w:space="0"/>
            <w:left w:val="none" w:sz="0" w:space="0"/>
            <w:bottom w:val="none" w:sz="0" w:space="0"/>
            <w:right w:val="none" w:sz="0" w:space="0"/>
          </w:pgBorders>
          <w:pgNumType w:fmt="decimal"/>
          <w:cols w:space="720" w:num="1"/>
          <w:formProt w:val="0"/>
          <w:titlePg/>
          <w:docGrid w:type="lines" w:linePitch="312" w:charSpace="0"/>
        </w:sectPr>
      </w:pPr>
    </w:p>
    <w:p>
      <w:pPr>
        <w:adjustRightInd w:val="0"/>
        <w:snapToGrid w:val="0"/>
        <w:rPr>
          <w:rFonts w:hint="default" w:ascii="Times New Roman" w:hAnsi="Times New Roman" w:cs="Times New Roman"/>
          <w:b/>
          <w:sz w:val="30"/>
          <w:szCs w:val="30"/>
        </w:rPr>
      </w:pPr>
      <w:r>
        <w:rPr>
          <w:rFonts w:hint="default" w:ascii="Times New Roman" w:hAnsi="Times New Roman" w:cs="Times New Roman"/>
          <w:b/>
          <w:sz w:val="30"/>
          <w:szCs w:val="30"/>
          <w:lang w:val="en-US" w:eastAsia="zh-CN"/>
        </w:rPr>
        <w:t>五、本申请项目附件清单</w:t>
      </w:r>
    </w:p>
    <w:p>
      <w:pPr>
        <w:adjustRightInd w:val="0"/>
        <w:snapToGrid w:val="0"/>
        <w:rPr>
          <w:rFonts w:hint="default" w:ascii="Times New Roman" w:hAnsi="Times New Roman" w:cs="Times New Roman"/>
          <w:b/>
          <w:sz w:val="30"/>
          <w:szCs w:val="30"/>
        </w:rPr>
      </w:pPr>
    </w:p>
    <w:tbl>
      <w:tblPr>
        <w:tblStyle w:val="9"/>
        <w:tblpPr w:leftFromText="180" w:rightFromText="180" w:vertAnchor="page" w:horzAnchor="page" w:tblpX="1977" w:tblpY="2314"/>
        <w:tblOverlap w:val="never"/>
        <w:tblW w:w="904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0"/>
        <w:gridCol w:w="7407"/>
        <w:gridCol w:w="10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540" w:type="dxa"/>
            <w:noWrap w:val="0"/>
            <w:vAlign w:val="center"/>
          </w:tcPr>
          <w:p>
            <w:pPr>
              <w:spacing w:before="240" w:beforeLines="0" w:line="0" w:lineRule="atLeast"/>
              <w:jc w:val="center"/>
              <w:rPr>
                <w:rFonts w:hint="default" w:ascii="Times New Roman" w:hAnsi="Times New Roman" w:eastAsia="宋体" w:cs="Times New Roman"/>
                <w:b/>
                <w:szCs w:val="21"/>
                <w:lang w:val="en-US" w:eastAsia="zh-C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附件名称</w:t>
            </w:r>
          </w:p>
        </w:tc>
        <w:tc>
          <w:tcPr>
            <w:tcW w:w="1095" w:type="dxa"/>
            <w:noWrap w:val="0"/>
            <w:vAlign w:val="center"/>
          </w:tcPr>
          <w:p>
            <w:pPr>
              <w:jc w:val="center"/>
              <w:rPr>
                <w:rFonts w:hint="default" w:ascii="Times New Roman" w:hAnsi="Times New Roman" w:eastAsia="宋体" w:cs="Times New Roman"/>
                <w:lang w:eastAsia="zh-CN"/>
              </w:rPr>
            </w:pPr>
            <w:r>
              <w:rPr>
                <w:rFonts w:hint="default" w:ascii="Times New Roman" w:hAnsi="Times New Roman" w:cs="Times New Roman"/>
                <w:lang w:eastAsia="zh-CN"/>
              </w:rPr>
              <w:t>附件数量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8502" w:type="dxa"/>
            <w:gridSpan w:val="2"/>
            <w:noWrap w:val="0"/>
            <w:vAlign w:val="center"/>
          </w:tcPr>
          <w:p>
            <w:pPr>
              <w:jc w:val="left"/>
              <w:rPr>
                <w:rFonts w:hint="default" w:ascii="Times New Roman" w:hAnsi="Times New Roman" w:eastAsia="宋体" w:cs="Times New Roman"/>
                <w:szCs w:val="21"/>
                <w:lang w:eastAsia="zh-CN"/>
              </w:rPr>
            </w:pPr>
            <w:r>
              <w:rPr>
                <w:rFonts w:hint="default" w:ascii="Times New Roman" w:hAnsi="Times New Roman" w:cs="Times New Roman"/>
              </w:rPr>
              <w:t>一、</w:t>
            </w:r>
            <w:r>
              <w:rPr>
                <w:rFonts w:hint="default" w:ascii="Times New Roman" w:hAnsi="Times New Roman" w:cs="Times New Roman"/>
                <w:lang w:eastAsia="zh-CN"/>
              </w:rPr>
              <w:t>项目信息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eastAsia="zh-CN"/>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eastAsia="zh-CN"/>
              </w:rPr>
              <w:t>项目计划书、可行性研究报告等</w:t>
            </w:r>
          </w:p>
        </w:tc>
        <w:tc>
          <w:tcPr>
            <w:tcW w:w="1095" w:type="dxa"/>
            <w:noWrap w:val="0"/>
            <w:vAlign w:val="center"/>
          </w:tcPr>
          <w:p>
            <w:pPr>
              <w:jc w:val="center"/>
              <w:rPr>
                <w:rFonts w:hint="default" w:ascii="Times New Roman" w:hAnsi="Times New Roman" w:cs="Times New Roman"/>
                <w:szCs w:val="21"/>
              </w:rPr>
            </w:pPr>
            <w:bookmarkStart w:id="17" w:name="attach_amount_1"/>
            <w:bookmarkEnd w:id="17"/>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8502" w:type="dxa"/>
            <w:gridSpan w:val="2"/>
            <w:noWrap w:val="0"/>
            <w:vAlign w:val="center"/>
          </w:tcPr>
          <w:p>
            <w:pPr>
              <w:jc w:val="left"/>
              <w:rPr>
                <w:rFonts w:hint="default" w:ascii="Times New Roman" w:hAnsi="Times New Roman" w:cs="Times New Roman"/>
                <w:szCs w:val="21"/>
              </w:rPr>
            </w:pPr>
            <w:bookmarkStart w:id="18" w:name="attach_amount_18"/>
            <w:bookmarkEnd w:id="18"/>
            <w:r>
              <w:rPr>
                <w:rFonts w:hint="default" w:ascii="Times New Roman" w:hAnsi="Times New Roman" w:cs="Times New Roman"/>
                <w:lang w:eastAsia="zh-CN"/>
              </w:rPr>
              <w:t>二</w:t>
            </w:r>
            <w:r>
              <w:rPr>
                <w:rFonts w:hint="default" w:ascii="Times New Roman" w:hAnsi="Times New Roman" w:cs="Times New Roman"/>
              </w:rPr>
              <w:t>、</w:t>
            </w:r>
            <w:r>
              <w:rPr>
                <w:rFonts w:hint="default" w:ascii="Times New Roman" w:hAnsi="Times New Roman" w:cs="Times New Roman"/>
                <w:lang w:eastAsia="zh-CN"/>
              </w:rPr>
              <w:t>揭榜方基本</w:t>
            </w:r>
            <w:r>
              <w:rPr>
                <w:rFonts w:hint="default" w:ascii="Times New Roman" w:hAnsi="Times New Roman" w:cs="Times New Roman"/>
              </w:rPr>
              <w:t>信息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val="en-US" w:eastAsia="zh-CN"/>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eastAsia="zh-CN"/>
              </w:rPr>
              <w:t>企业</w:t>
            </w:r>
            <w:r>
              <w:rPr>
                <w:rFonts w:ascii="Times New Roman" w:hAnsi="Times New Roman" w:cs="Times New Roman"/>
                <w:color w:val="auto"/>
                <w:sz w:val="21"/>
                <w:szCs w:val="21"/>
              </w:rPr>
              <w:t>营业执照</w:t>
            </w:r>
            <w:r>
              <w:rPr>
                <w:rFonts w:hint="default" w:ascii="Times New Roman" w:hAnsi="Times New Roman" w:cs="Times New Roman"/>
                <w:color w:val="auto"/>
                <w:sz w:val="21"/>
                <w:szCs w:val="21"/>
                <w:lang w:eastAsia="zh-CN"/>
              </w:rPr>
              <w:t>、</w:t>
            </w:r>
            <w:r>
              <w:rPr>
                <w:rFonts w:ascii="Times New Roman" w:hAnsi="Times New Roman" w:cs="Times New Roman"/>
                <w:color w:val="auto"/>
                <w:sz w:val="21"/>
                <w:szCs w:val="21"/>
              </w:rPr>
              <w:t>事业单位法人证书</w:t>
            </w:r>
            <w:r>
              <w:rPr>
                <w:rFonts w:hint="default" w:ascii="Times New Roman" w:hAnsi="Times New Roman" w:cs="Times New Roman"/>
                <w:color w:val="auto"/>
                <w:sz w:val="21"/>
                <w:szCs w:val="21"/>
                <w:lang w:eastAsia="zh-CN"/>
              </w:rPr>
              <w:t>、</w:t>
            </w:r>
            <w:r>
              <w:rPr>
                <w:rFonts w:ascii="Times New Roman" w:hAnsi="Times New Roman" w:cs="Times New Roman"/>
              </w:rPr>
              <w:t>组织机构代码证</w:t>
            </w:r>
            <w:r>
              <w:rPr>
                <w:rFonts w:hint="default" w:ascii="Times New Roman" w:hAnsi="Times New Roman" w:cs="Times New Roman"/>
                <w:lang w:eastAsia="zh-CN"/>
              </w:rPr>
              <w:t>或统一社会信用代码证</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8502" w:type="dxa"/>
            <w:gridSpan w:val="2"/>
            <w:noWrap w:val="0"/>
            <w:vAlign w:val="center"/>
          </w:tcPr>
          <w:p>
            <w:pPr>
              <w:jc w:val="left"/>
              <w:rPr>
                <w:rFonts w:hint="default" w:ascii="Times New Roman" w:hAnsi="Times New Roman" w:cs="Times New Roman"/>
                <w:szCs w:val="21"/>
              </w:rPr>
            </w:pPr>
            <w:r>
              <w:rPr>
                <w:rFonts w:hint="default" w:ascii="Times New Roman" w:hAnsi="Times New Roman" w:cs="Times New Roman"/>
                <w:lang w:eastAsia="zh-CN"/>
              </w:rPr>
              <w:t>三</w:t>
            </w:r>
            <w:r>
              <w:rPr>
                <w:rFonts w:hint="default" w:ascii="Times New Roman" w:hAnsi="Times New Roman" w:cs="Times New Roman"/>
              </w:rPr>
              <w:t>、人员信息类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1</w:t>
            </w:r>
            <w:r>
              <w:rPr>
                <w:rFonts w:hint="default" w:ascii="Times New Roman" w:hAnsi="Times New Roman" w:cs="Times New Roman"/>
              </w:rPr>
              <w:t>.项目负责人证明材料</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.项目组</w:t>
            </w:r>
            <w:r>
              <w:rPr>
                <w:rFonts w:hint="default" w:ascii="Times New Roman" w:hAnsi="Times New Roman" w:cs="Times New Roman"/>
                <w:lang w:eastAsia="zh-CN"/>
              </w:rPr>
              <w:t>所有</w:t>
            </w:r>
            <w:r>
              <w:rPr>
                <w:rFonts w:hint="default" w:ascii="Times New Roman" w:hAnsi="Times New Roman" w:cs="Times New Roman"/>
              </w:rPr>
              <w:t>成员证明材料</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8502" w:type="dxa"/>
            <w:gridSpan w:val="2"/>
            <w:noWrap w:val="0"/>
            <w:vAlign w:val="center"/>
          </w:tcPr>
          <w:p>
            <w:pPr>
              <w:jc w:val="left"/>
              <w:rPr>
                <w:rFonts w:hint="default" w:ascii="Times New Roman" w:hAnsi="Times New Roman" w:cs="Times New Roman"/>
                <w:szCs w:val="21"/>
              </w:rPr>
            </w:pPr>
            <w:r>
              <w:rPr>
                <w:rFonts w:hint="default" w:ascii="Times New Roman" w:hAnsi="Times New Roman" w:cs="Times New Roman"/>
                <w:lang w:eastAsia="zh-CN"/>
              </w:rPr>
              <w:t>四</w:t>
            </w:r>
            <w:r>
              <w:rPr>
                <w:rFonts w:hint="default" w:ascii="Times New Roman" w:hAnsi="Times New Roman" w:cs="Times New Roman"/>
              </w:rPr>
              <w:t>、单位信息类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eastAsia="zh-CN"/>
              </w:rPr>
            </w:pPr>
            <w:r>
              <w:rPr>
                <w:rFonts w:hint="default" w:ascii="Times New Roman" w:hAnsi="Times New Roman" w:cs="Times New Roman"/>
              </w:rPr>
              <w:t>1.</w:t>
            </w:r>
            <w:r>
              <w:rPr>
                <w:rFonts w:hint="default" w:ascii="Times New Roman" w:hAnsi="Times New Roman" w:cs="Times New Roman"/>
                <w:lang w:eastAsia="zh-CN"/>
              </w:rPr>
              <w:t>单位相关资质文件</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lang w:eastAsia="zh-CN"/>
              </w:rPr>
              <w:t>单位</w:t>
            </w:r>
            <w:r>
              <w:rPr>
                <w:rFonts w:hint="default" w:ascii="Times New Roman" w:hAnsi="Times New Roman" w:cs="Times New Roman"/>
              </w:rPr>
              <w:t>各类获奖证书</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3.相关行业生产许可证明文件</w:t>
            </w:r>
          </w:p>
        </w:tc>
        <w:tc>
          <w:tcPr>
            <w:tcW w:w="1095" w:type="dxa"/>
            <w:noWrap w:val="0"/>
            <w:vAlign w:val="center"/>
          </w:tcPr>
          <w:p>
            <w:pPr>
              <w:jc w:val="center"/>
              <w:rPr>
                <w:rFonts w:hint="default" w:ascii="Times New Roman" w:hAnsi="Times New Roman" w:cs="Times New Roman"/>
                <w:szCs w:val="21"/>
              </w:rPr>
            </w:pPr>
            <w:bookmarkStart w:id="19" w:name="attach_amount_4"/>
            <w:bookmarkEnd w:id="19"/>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eastAsia="zh-CN"/>
              </w:rPr>
            </w:pPr>
            <w:r>
              <w:rPr>
                <w:rFonts w:hint="default" w:ascii="Times New Roman" w:hAnsi="Times New Roman" w:cs="Times New Roman"/>
              </w:rPr>
              <w:t>4.</w:t>
            </w:r>
            <w:r>
              <w:rPr>
                <w:rFonts w:hint="default" w:ascii="Times New Roman" w:hAnsi="Times New Roman" w:cs="Times New Roman"/>
                <w:lang w:eastAsia="zh-CN"/>
              </w:rPr>
              <w:t>其它佐证单位科研能力的文件</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eastAsia="zh-CN"/>
              </w:rPr>
            </w:pPr>
            <w:r>
              <w:rPr>
                <w:rFonts w:hint="default" w:ascii="Times New Roman" w:hAnsi="Times New Roman" w:cs="Times New Roman"/>
                <w:lang w:eastAsia="zh-CN"/>
              </w:rPr>
              <w:t>五</w:t>
            </w:r>
            <w:r>
              <w:rPr>
                <w:rFonts w:hint="default" w:ascii="Times New Roman" w:hAnsi="Times New Roman" w:cs="Times New Roman"/>
              </w:rPr>
              <w:t>、技术成果类</w:t>
            </w:r>
            <w:r>
              <w:rPr>
                <w:rFonts w:hint="default" w:ascii="Times New Roman" w:hAnsi="Times New Roman" w:cs="Times New Roman"/>
                <w:lang w:eastAsia="zh-CN"/>
              </w:rPr>
              <w:t>（如有）</w:t>
            </w:r>
          </w:p>
        </w:tc>
        <w:tc>
          <w:tcPr>
            <w:tcW w:w="1095" w:type="dxa"/>
            <w:noWrap w:val="0"/>
            <w:vAlign w:val="center"/>
          </w:tcPr>
          <w:p>
            <w:pPr>
              <w:jc w:val="cente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1.专利成果证明（包括：专利证书、申请受理文件等）</w:t>
            </w:r>
          </w:p>
        </w:tc>
        <w:tc>
          <w:tcPr>
            <w:tcW w:w="1095" w:type="dxa"/>
            <w:noWrap w:val="0"/>
            <w:vAlign w:val="center"/>
          </w:tcPr>
          <w:p>
            <w:pPr>
              <w:jc w:val="cente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2.科技成果鉴定证书</w:t>
            </w:r>
          </w:p>
        </w:tc>
        <w:tc>
          <w:tcPr>
            <w:tcW w:w="1095" w:type="dxa"/>
            <w:noWrap w:val="0"/>
            <w:vAlign w:val="center"/>
          </w:tcPr>
          <w:p>
            <w:pPr>
              <w:jc w:val="center"/>
              <w:rPr>
                <w:rFonts w:hint="default" w:ascii="Times New Roman" w:hAnsi="Times New Roman" w:cs="Times New Roman"/>
              </w:rPr>
            </w:pPr>
            <w:bookmarkStart w:id="20" w:name="attach_amount_5"/>
            <w:bookmarkEnd w:id="20"/>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3.知识产权检索报告</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4、其它成果证明（新药证书、通讯电力入网证、特殊产品生产许可证等）</w:t>
            </w:r>
          </w:p>
        </w:tc>
        <w:tc>
          <w:tcPr>
            <w:tcW w:w="1095" w:type="dxa"/>
            <w:noWrap w:val="0"/>
            <w:vAlign w:val="center"/>
          </w:tcPr>
          <w:p>
            <w:pPr>
              <w:jc w:val="center"/>
              <w:rPr>
                <w:rFonts w:hint="default" w:ascii="Times New Roman" w:hAnsi="Times New Roman" w:cs="Times New Roman"/>
                <w:szCs w:val="21"/>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lang w:eastAsia="zh-CN"/>
              </w:rPr>
              <w:t>六</w:t>
            </w:r>
            <w:r>
              <w:rPr>
                <w:rFonts w:hint="default" w:ascii="Times New Roman" w:hAnsi="Times New Roman" w:cs="Times New Roman"/>
              </w:rPr>
              <w:t>、其它类别</w:t>
            </w:r>
          </w:p>
        </w:tc>
        <w:tc>
          <w:tcPr>
            <w:tcW w:w="1095" w:type="dxa"/>
            <w:noWrap w:val="0"/>
            <w:vAlign w:val="center"/>
          </w:tcPr>
          <w:p>
            <w:pPr>
              <w:jc w:val="center"/>
              <w:rPr>
                <w:rFonts w:hint="default" w:ascii="Times New Roman" w:hAnsi="Times New Roman" w:cs="Times New Roman"/>
                <w:szCs w:val="21"/>
              </w:rPr>
            </w:pPr>
            <w:bookmarkStart w:id="21" w:name="attach_amount_27"/>
            <w:bookmarkEnd w:id="21"/>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eastAsia="宋体" w:cs="Times New Roman"/>
                <w:lang w:val="en-US" w:eastAsia="zh-CN"/>
              </w:rPr>
            </w:pPr>
            <w:r>
              <w:rPr>
                <w:rFonts w:hint="default" w:ascii="Times New Roman" w:hAnsi="Times New Roman" w:cs="Times New Roman"/>
              </w:rPr>
              <w:t>1.合作协议</w:t>
            </w:r>
            <w:r>
              <w:rPr>
                <w:rFonts w:hint="default" w:ascii="Times New Roman" w:hAnsi="Times New Roman" w:cs="Times New Roman"/>
                <w:lang w:eastAsia="zh-CN"/>
              </w:rPr>
              <w:t>（牵头单位与参与单位之间</w:t>
            </w:r>
            <w:r>
              <w:rPr>
                <w:rFonts w:hint="default" w:ascii="Times New Roman" w:hAnsi="Times New Roman" w:cs="Times New Roman"/>
                <w:lang w:val="en-US" w:eastAsia="zh-CN"/>
              </w:rPr>
              <w:t>)</w:t>
            </w:r>
          </w:p>
        </w:tc>
        <w:tc>
          <w:tcPr>
            <w:tcW w:w="1095" w:type="dxa"/>
            <w:noWrap w:val="0"/>
            <w:vAlign w:val="center"/>
          </w:tcPr>
          <w:p>
            <w:pPr>
              <w:jc w:val="center"/>
              <w:rPr>
                <w:rFonts w:hint="default" w:ascii="Times New Roman" w:hAnsi="Times New Roman" w:cs="Times New Roman"/>
                <w:szCs w:val="21"/>
              </w:rPr>
            </w:pPr>
            <w:bookmarkStart w:id="22" w:name="attach_amount_28"/>
            <w:bookmarkEnd w:id="22"/>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0" w:hRule="atLeast"/>
          <w:jc w:val="center"/>
        </w:trPr>
        <w:tc>
          <w:tcPr>
            <w:tcW w:w="540" w:type="dxa"/>
            <w:noWrap w:val="0"/>
            <w:vAlign w:val="center"/>
          </w:tcPr>
          <w:p>
            <w:pPr>
              <w:jc w:val="center"/>
              <w:rPr>
                <w:rFonts w:hint="default" w:ascii="Times New Roman" w:hAnsi="Times New Roman" w:cs="Times New Roman"/>
              </w:rPr>
            </w:pPr>
          </w:p>
        </w:tc>
        <w:tc>
          <w:tcPr>
            <w:tcW w:w="7407" w:type="dxa"/>
            <w:noWrap w:val="0"/>
            <w:vAlign w:val="center"/>
          </w:tcPr>
          <w:p>
            <w:pPr>
              <w:rPr>
                <w:rFonts w:hint="default" w:ascii="Times New Roman" w:hAnsi="Times New Roman" w:cs="Times New Roman"/>
              </w:rPr>
            </w:pPr>
            <w:r>
              <w:rPr>
                <w:rFonts w:hint="default" w:ascii="Times New Roman" w:hAnsi="Times New Roman" w:cs="Times New Roman"/>
              </w:rPr>
              <w:t>2.其它</w:t>
            </w:r>
          </w:p>
        </w:tc>
        <w:tc>
          <w:tcPr>
            <w:tcW w:w="1095" w:type="dxa"/>
            <w:noWrap w:val="0"/>
            <w:vAlign w:val="center"/>
          </w:tcPr>
          <w:p>
            <w:pPr>
              <w:jc w:val="center"/>
              <w:rPr>
                <w:rFonts w:hint="default" w:ascii="Times New Roman" w:hAnsi="Times New Roman" w:cs="Times New Roman"/>
                <w:szCs w:val="21"/>
              </w:rPr>
            </w:pPr>
            <w:bookmarkStart w:id="23" w:name="attach_amount_29"/>
            <w:bookmarkEnd w:id="23"/>
          </w:p>
        </w:tc>
      </w:tr>
    </w:tbl>
    <w:p>
      <w:pPr>
        <w:adjustRightInd w:val="0"/>
        <w:snapToGrid w:val="0"/>
        <w:rPr>
          <w:rFonts w:hint="default" w:ascii="Times New Roman" w:hAnsi="Times New Roman" w:cs="Times New Roman"/>
          <w:b/>
          <w:sz w:val="30"/>
          <w:szCs w:val="30"/>
        </w:rPr>
        <w:sectPr>
          <w:pgSz w:w="11906" w:h="16838"/>
          <w:pgMar w:top="1701" w:right="1474" w:bottom="1474" w:left="1588" w:header="851" w:footer="992" w:gutter="0"/>
          <w:pgBorders w:offsetFrom="page">
            <w:top w:val="none" w:sz="0" w:space="0"/>
            <w:left w:val="none" w:sz="0" w:space="0"/>
            <w:bottom w:val="none" w:sz="0" w:space="0"/>
            <w:right w:val="none" w:sz="0" w:space="0"/>
          </w:pgBorders>
          <w:pgNumType w:fmt="decimal"/>
          <w:cols w:space="720" w:num="1"/>
          <w:formProt w:val="0"/>
          <w:titlePg/>
          <w:docGrid w:type="lines" w:linePitch="312" w:charSpace="0"/>
        </w:sectPr>
      </w:pPr>
    </w:p>
    <w:p>
      <w:pPr>
        <w:rPr>
          <w:rFonts w:hint="default" w:ascii="Times New Roman" w:hAnsi="Times New Roman" w:cs="Times New Roman"/>
          <w:b/>
          <w:sz w:val="30"/>
          <w:szCs w:val="30"/>
        </w:rPr>
      </w:pPr>
      <w:r>
        <w:rPr>
          <w:rFonts w:hint="default" w:ascii="Times New Roman" w:hAnsi="Times New Roman" w:cs="Times New Roman"/>
          <w:b/>
          <w:sz w:val="30"/>
          <w:szCs w:val="30"/>
          <w:lang w:eastAsia="zh-CN"/>
        </w:rPr>
        <w:t>六</w:t>
      </w:r>
      <w:r>
        <w:rPr>
          <w:rFonts w:hint="default" w:ascii="Times New Roman" w:hAnsi="Times New Roman" w:cs="Times New Roman"/>
          <w:b/>
          <w:sz w:val="30"/>
          <w:szCs w:val="30"/>
        </w:rPr>
        <w:t>、</w:t>
      </w:r>
      <w:r>
        <w:rPr>
          <w:rFonts w:hint="default" w:ascii="Times New Roman" w:hAnsi="Times New Roman" w:cs="Times New Roman"/>
          <w:b/>
          <w:sz w:val="30"/>
          <w:szCs w:val="30"/>
          <w:lang w:eastAsia="zh-CN"/>
        </w:rPr>
        <w:t>审核意见</w:t>
      </w:r>
    </w:p>
    <w:tbl>
      <w:tblPr>
        <w:tblStyle w:val="9"/>
        <w:tblpPr w:leftFromText="180" w:rightFromText="180" w:vertAnchor="page" w:horzAnchor="page" w:tblpX="1706" w:tblpY="2466"/>
        <w:tblOverlap w:val="never"/>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5382"/>
        <w:gridCol w:w="2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8" w:hRule="atLeast"/>
          <w:jc w:val="center"/>
        </w:trPr>
        <w:tc>
          <w:tcPr>
            <w:tcW w:w="511" w:type="dxa"/>
            <w:vMerge w:val="restart"/>
            <w:noWrap w:val="0"/>
            <w:vAlign w:val="center"/>
          </w:tcPr>
          <w:p>
            <w:pPr>
              <w:jc w:val="center"/>
              <w:rPr>
                <w:rFonts w:hint="default" w:ascii="Times New Roman" w:hAnsi="Times New Roman" w:eastAsia="宋体" w:cs="Times New Roman"/>
                <w:b/>
                <w:sz w:val="24"/>
                <w:szCs w:val="24"/>
                <w:vertAlign w:val="baseline"/>
                <w:lang w:eastAsia="zh-CN"/>
              </w:rPr>
            </w:pPr>
            <w:r>
              <w:rPr>
                <w:rFonts w:hint="default" w:ascii="Times New Roman" w:hAnsi="Times New Roman" w:cs="Times New Roman"/>
                <w:b/>
                <w:sz w:val="24"/>
                <w:szCs w:val="24"/>
                <w:vertAlign w:val="baseline"/>
                <w:lang w:eastAsia="zh-CN"/>
              </w:rPr>
              <w:t>承担单位意见</w:t>
            </w:r>
          </w:p>
        </w:tc>
        <w:tc>
          <w:tcPr>
            <w:tcW w:w="5382" w:type="dxa"/>
            <w:noWrap w:val="0"/>
            <w:vAlign w:val="center"/>
          </w:tcPr>
          <w:p>
            <w:pPr>
              <w:jc w:val="center"/>
              <w:rPr>
                <w:rFonts w:hint="default" w:ascii="Times New Roman" w:hAnsi="Times New Roman" w:cs="Times New Roman"/>
                <w:b/>
                <w:bCs w:val="0"/>
                <w:sz w:val="24"/>
                <w:szCs w:val="24"/>
                <w:vertAlign w:val="baseline"/>
                <w:lang w:eastAsia="zh-CN"/>
              </w:rPr>
            </w:pPr>
            <w:r>
              <w:rPr>
                <w:rFonts w:hint="default" w:ascii="Times New Roman" w:hAnsi="Times New Roman" w:cs="Times New Roman"/>
                <w:b/>
                <w:bCs w:val="0"/>
                <w:sz w:val="24"/>
                <w:szCs w:val="24"/>
                <w:vertAlign w:val="baseline"/>
                <w:lang w:eastAsia="zh-CN"/>
              </w:rPr>
              <w:t>承诺书</w:t>
            </w:r>
          </w:p>
          <w:p>
            <w:pPr>
              <w:ind w:firstLine="480"/>
              <w:jc w:val="both"/>
              <w:rPr>
                <w:rFonts w:hint="default" w:ascii="Times New Roman" w:hAnsi="Times New Roman" w:cs="Times New Roman"/>
                <w:b w:val="0"/>
                <w:bCs/>
                <w:sz w:val="24"/>
                <w:szCs w:val="24"/>
                <w:vertAlign w:val="baseline"/>
                <w:lang w:val="en-US" w:eastAsia="zh-CN"/>
              </w:rPr>
            </w:pPr>
            <w:r>
              <w:rPr>
                <w:rFonts w:hint="default" w:ascii="Times New Roman" w:hAnsi="Times New Roman" w:cs="Times New Roman"/>
                <w:b w:val="0"/>
                <w:bCs/>
                <w:sz w:val="24"/>
                <w:szCs w:val="24"/>
                <w:vertAlign w:val="baseline"/>
                <w:lang w:val="en-US" w:eastAsia="zh-CN"/>
              </w:rPr>
              <w:t>我单位已阅知申报通知中关于项目科研诚信的要求，现承诺我单位提交的全部申报材料真实可靠且不存在知识产权争议，并保证不违反有关科技项目管理的纪律规定，严肃查处或全力配合相关机构调查处理各种失信行为。</w:t>
            </w:r>
          </w:p>
          <w:p>
            <w:pPr>
              <w:ind w:firstLine="480"/>
              <w:jc w:val="both"/>
              <w:rPr>
                <w:rFonts w:hint="default" w:ascii="Times New Roman" w:hAnsi="Times New Roman" w:cs="Times New Roman"/>
                <w:b/>
                <w:sz w:val="24"/>
                <w:szCs w:val="24"/>
                <w:vertAlign w:val="baseline"/>
                <w:lang w:val="en-US" w:eastAsia="zh-CN"/>
              </w:rPr>
            </w:pPr>
            <w:r>
              <w:rPr>
                <w:rFonts w:hint="default" w:ascii="Times New Roman" w:hAnsi="Times New Roman" w:cs="Times New Roman"/>
                <w:b w:val="0"/>
                <w:bCs/>
                <w:sz w:val="24"/>
                <w:szCs w:val="24"/>
                <w:vertAlign w:val="baseline"/>
                <w:lang w:val="en-US" w:eastAsia="zh-CN"/>
              </w:rPr>
              <w:t>如我单位有不履行上述承诺或有弄虚作假行为，一经发现，取消一定期限江门市科技项目的申报资格，记入江门市科研诚信异常名录。情节严重的，我单位愿意承担法律责任。</w:t>
            </w:r>
          </w:p>
        </w:tc>
        <w:tc>
          <w:tcPr>
            <w:tcW w:w="2952" w:type="dxa"/>
            <w:vMerge w:val="restart"/>
            <w:noWrap w:val="0"/>
            <w:vAlign w:val="top"/>
          </w:tcPr>
          <w:p>
            <w:pPr>
              <w:ind w:firstLine="480"/>
              <w:rPr>
                <w:rFonts w:hint="default" w:ascii="Times New Roman" w:hAnsi="Times New Roman" w:cs="Times New Roman"/>
                <w:b/>
                <w:sz w:val="24"/>
                <w:szCs w:val="24"/>
                <w:vertAlign w:val="baseline"/>
                <w:lang w:val="en-US" w:eastAsia="zh-CN"/>
              </w:rPr>
            </w:pPr>
          </w:p>
          <w:p>
            <w:pPr>
              <w:bidi w:val="0"/>
              <w:rPr>
                <w:rFonts w:hint="default" w:ascii="Times New Roman" w:hAnsi="Times New Roman" w:cs="Times New Roman"/>
                <w:kern w:val="2"/>
                <w:sz w:val="21"/>
                <w:szCs w:val="24"/>
                <w:lang w:val="en-US" w:eastAsia="zh-CN" w:bidi="ar-SA"/>
              </w:rPr>
            </w:pPr>
            <w:r>
              <w:rPr>
                <w:rFonts w:hint="default" w:ascii="Times New Roman" w:hAnsi="Times New Roman" w:cs="Times New Roman"/>
                <w:lang w:val="en-US" w:eastAsia="zh-CN"/>
              </w:rPr>
              <w:t>项目负责人（签字）：</w:t>
            </w:r>
          </w:p>
          <w:p>
            <w:pPr>
              <w:bidi w:val="0"/>
              <w:rPr>
                <w:rFonts w:hint="default" w:ascii="Times New Roman" w:hAnsi="Times New Roman" w:cs="Times New Roman"/>
                <w:kern w:val="2"/>
                <w:sz w:val="21"/>
                <w:szCs w:val="24"/>
                <w:lang w:val="en-US" w:eastAsia="zh-CN" w:bidi="ar-SA"/>
              </w:rPr>
            </w:pPr>
          </w:p>
          <w:p>
            <w:pPr>
              <w:bidi w:val="0"/>
              <w:rPr>
                <w:rFonts w:hint="default" w:ascii="Times New Roman" w:hAnsi="Times New Roman" w:cs="Times New Roman"/>
                <w:kern w:val="2"/>
                <w:sz w:val="21"/>
                <w:szCs w:val="24"/>
                <w:lang w:val="en-US" w:eastAsia="zh-CN" w:bidi="ar-SA"/>
              </w:rPr>
            </w:pPr>
          </w:p>
          <w:p>
            <w:pPr>
              <w:bidi w:val="0"/>
              <w:rPr>
                <w:rFonts w:hint="default" w:ascii="Times New Roman" w:hAnsi="Times New Roman" w:cs="Times New Roman"/>
                <w:kern w:val="2"/>
                <w:sz w:val="21"/>
                <w:szCs w:val="24"/>
                <w:lang w:val="en-US" w:eastAsia="zh-CN" w:bidi="ar-SA"/>
              </w:rPr>
            </w:pPr>
          </w:p>
          <w:p>
            <w:pPr>
              <w:bidi w:val="0"/>
              <w:rPr>
                <w:rFonts w:hint="default" w:ascii="Times New Roman" w:hAnsi="Times New Roman" w:cs="Times New Roman"/>
                <w:lang w:val="en-US" w:eastAsia="zh-CN"/>
              </w:rPr>
            </w:pPr>
            <w:r>
              <w:rPr>
                <w:rFonts w:hint="default" w:ascii="Times New Roman" w:hAnsi="Times New Roman" w:cs="Times New Roman"/>
                <w:lang w:val="en-US" w:eastAsia="zh-CN"/>
              </w:rPr>
              <w:t>单位法定代表人（签字）：</w:t>
            </w: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（单位公章）</w:t>
            </w:r>
          </w:p>
          <w:p>
            <w:pPr>
              <w:bidi w:val="0"/>
              <w:jc w:val="center"/>
              <w:rPr>
                <w:rFonts w:hint="default" w:ascii="Times New Roman" w:hAnsi="Times New Roman" w:cs="Times New Roman"/>
                <w:lang w:val="en-US" w:eastAsia="zh-CN"/>
              </w:rPr>
            </w:pPr>
          </w:p>
          <w:p>
            <w:pPr>
              <w:bidi w:val="0"/>
              <w:jc w:val="center"/>
              <w:rPr>
                <w:rFonts w:hint="default" w:ascii="Times New Roman" w:hAnsi="Times New Roman" w:cs="Times New Roman"/>
                <w:lang w:val="en-US" w:eastAsia="zh-CN"/>
              </w:rPr>
            </w:pPr>
          </w:p>
          <w:p>
            <w:pPr>
              <w:bidi w:val="0"/>
              <w:jc w:val="center"/>
              <w:rPr>
                <w:rFonts w:hint="default" w:ascii="Times New Roman" w:hAnsi="Times New Roman" w:cs="Times New Roman"/>
                <w:lang w:val="en-US" w:eastAsia="zh-CN"/>
              </w:rPr>
            </w:pPr>
          </w:p>
          <w:p>
            <w:pPr>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jc w:val="center"/>
        </w:trPr>
        <w:tc>
          <w:tcPr>
            <w:tcW w:w="511" w:type="dxa"/>
            <w:vMerge w:val="continue"/>
            <w:noWrap w:val="0"/>
            <w:vAlign w:val="center"/>
          </w:tcPr>
          <w:p>
            <w:pPr>
              <w:jc w:val="center"/>
              <w:rPr>
                <w:rFonts w:hint="default" w:ascii="Times New Roman" w:hAnsi="Times New Roman" w:cs="Times New Roman"/>
                <w:b/>
                <w:sz w:val="24"/>
                <w:szCs w:val="24"/>
                <w:vertAlign w:val="baseline"/>
                <w:lang w:eastAsia="zh-CN"/>
              </w:rPr>
            </w:pPr>
          </w:p>
        </w:tc>
        <w:tc>
          <w:tcPr>
            <w:tcW w:w="5382" w:type="dxa"/>
            <w:noWrap w:val="0"/>
            <w:vAlign w:val="top"/>
          </w:tcPr>
          <w:p>
            <w:pPr>
              <w:rPr>
                <w:rFonts w:hint="default" w:ascii="Times New Roman" w:hAnsi="Times New Roman" w:cs="Times New Roman"/>
                <w:b/>
                <w:sz w:val="24"/>
                <w:szCs w:val="24"/>
                <w:vertAlign w:val="baseline"/>
                <w:lang w:val="en-US" w:eastAsia="zh-CN"/>
              </w:rPr>
            </w:pPr>
          </w:p>
          <w:p>
            <w:pPr>
              <w:rPr>
                <w:rFonts w:hint="default" w:ascii="Times New Roman" w:hAnsi="Times New Roman" w:cs="Times New Roman"/>
                <w:b/>
                <w:sz w:val="24"/>
                <w:szCs w:val="24"/>
                <w:vertAlign w:val="baseline"/>
                <w:lang w:val="en-US" w:eastAsia="zh-CN"/>
              </w:rPr>
            </w:pPr>
            <w:r>
              <w:rPr>
                <w:rFonts w:hint="default" w:ascii="Times New Roman" w:hAnsi="Times New Roman" w:cs="Times New Roman"/>
                <w:b/>
                <w:sz w:val="24"/>
                <w:szCs w:val="24"/>
                <w:vertAlign w:val="baseline"/>
                <w:lang w:val="en-US" w:eastAsia="zh-CN"/>
              </w:rPr>
              <w:t>审核意见：</w:t>
            </w:r>
          </w:p>
          <w:p>
            <w:pPr>
              <w:rPr>
                <w:rFonts w:hint="default" w:ascii="Times New Roman" w:hAnsi="Times New Roman" w:cs="Times New Roman"/>
                <w:b/>
                <w:sz w:val="24"/>
                <w:szCs w:val="24"/>
                <w:vertAlign w:val="baseline"/>
                <w:lang w:val="en-US" w:eastAsia="zh-CN"/>
              </w:rPr>
            </w:pPr>
          </w:p>
          <w:p>
            <w:pPr>
              <w:jc w:val="center"/>
              <w:rPr>
                <w:rFonts w:hint="default" w:ascii="Times New Roman" w:hAnsi="Times New Roman" w:cs="Times New Roman"/>
                <w:b w:val="0"/>
                <w:bCs/>
                <w:sz w:val="24"/>
                <w:szCs w:val="24"/>
                <w:vertAlign w:val="baseline"/>
                <w:lang w:val="en-US" w:eastAsia="zh-CN"/>
              </w:rPr>
            </w:pPr>
          </w:p>
          <w:p>
            <w:pPr>
              <w:jc w:val="center"/>
              <w:rPr>
                <w:rFonts w:hint="default" w:ascii="Times New Roman" w:hAnsi="Times New Roman" w:cs="Times New Roman"/>
                <w:b/>
                <w:sz w:val="24"/>
                <w:szCs w:val="24"/>
                <w:vertAlign w:val="baseline"/>
                <w:lang w:val="en-US" w:eastAsia="zh-CN"/>
              </w:rPr>
            </w:pPr>
            <w:r>
              <w:rPr>
                <w:rFonts w:hint="default" w:ascii="Times New Roman" w:hAnsi="Times New Roman" w:cs="Times New Roman"/>
                <w:b w:val="0"/>
                <w:bCs/>
                <w:sz w:val="24"/>
                <w:szCs w:val="24"/>
                <w:vertAlign w:val="baseline"/>
                <w:lang w:val="en-US" w:eastAsia="zh-CN"/>
              </w:rPr>
              <w:t>同意上报。</w:t>
            </w:r>
          </w:p>
        </w:tc>
        <w:tc>
          <w:tcPr>
            <w:tcW w:w="2952" w:type="dxa"/>
            <w:vMerge w:val="continue"/>
            <w:noWrap w:val="0"/>
            <w:vAlign w:val="top"/>
          </w:tcPr>
          <w:p>
            <w:pPr>
              <w:ind w:firstLine="480"/>
              <w:rPr>
                <w:rFonts w:hint="default" w:ascii="Times New Roman" w:hAnsi="Times New Roman" w:cs="Times New Roman"/>
                <w:b/>
                <w:sz w:val="24"/>
                <w:szCs w:val="24"/>
                <w:vertAlign w:val="baseline"/>
                <w:lang w:val="en-US" w:eastAsia="zh-CN"/>
              </w:rPr>
            </w:pPr>
          </w:p>
        </w:tc>
      </w:tr>
    </w:tbl>
    <w:p>
      <w:pPr>
        <w:adjustRightInd w:val="0"/>
        <w:snapToGrid w:val="0"/>
        <w:rPr>
          <w:rFonts w:hint="default" w:ascii="Times New Roman" w:hAnsi="Times New Roman" w:cs="Times New Roman"/>
          <w:b/>
          <w:sz w:val="30"/>
          <w:szCs w:val="30"/>
        </w:rPr>
      </w:pPr>
    </w:p>
    <w:p>
      <w:pPr>
        <w:adjustRightInd w:val="0"/>
        <w:snapToGrid w:val="0"/>
        <w:rPr>
          <w:rFonts w:hint="default" w:ascii="Times New Roman" w:hAnsi="Times New Roman" w:cs="Times New Roman"/>
          <w:b/>
          <w:sz w:val="30"/>
          <w:szCs w:val="30"/>
        </w:rPr>
      </w:pPr>
    </w:p>
    <w:p>
      <w:pPr>
        <w:adjustRightInd w:val="0"/>
        <w:snapToGrid w:val="0"/>
        <w:rPr>
          <w:rFonts w:hint="default" w:ascii="Times New Roman" w:hAnsi="Times New Roman" w:cs="Times New Roman"/>
          <w:b/>
          <w:sz w:val="30"/>
          <w:szCs w:val="30"/>
        </w:rPr>
      </w:pPr>
    </w:p>
    <w:p>
      <w:pPr>
        <w:adjustRightInd w:val="0"/>
        <w:snapToGrid w:val="0"/>
        <w:rPr>
          <w:rFonts w:hint="default" w:ascii="Times New Roman" w:hAnsi="Times New Roman" w:cs="Times New Roman"/>
          <w:b/>
          <w:sz w:val="30"/>
          <w:szCs w:val="30"/>
        </w:rPr>
      </w:pPr>
    </w:p>
    <w:p>
      <w:pPr>
        <w:adjustRightInd w:val="0"/>
        <w:snapToGrid w:val="0"/>
        <w:rPr>
          <w:rFonts w:hint="default" w:ascii="Times New Roman" w:hAnsi="Times New Roman" w:cs="Times New Roman"/>
          <w:b/>
          <w:sz w:val="30"/>
          <w:szCs w:val="30"/>
        </w:rPr>
        <w:sectPr>
          <w:pgSz w:w="11906" w:h="16838"/>
          <w:pgMar w:top="1701" w:right="1474" w:bottom="1474" w:left="1588" w:header="851" w:footer="992" w:gutter="0"/>
          <w:pgBorders w:offsetFrom="page">
            <w:top w:val="none" w:sz="0" w:space="0"/>
            <w:left w:val="none" w:sz="0" w:space="0"/>
            <w:bottom w:val="none" w:sz="0" w:space="0"/>
            <w:right w:val="none" w:sz="0" w:space="0"/>
          </w:pgBorders>
          <w:pgNumType w:fmt="decimal"/>
          <w:cols w:space="720" w:num="1"/>
          <w:formProt w:val="0"/>
          <w:titlePg/>
          <w:docGrid w:type="lines" w:linePitch="312" w:charSpace="0"/>
        </w:sectPr>
      </w:pPr>
    </w:p>
    <w:p>
      <w:pPr>
        <w:tabs>
          <w:tab w:val="left" w:pos="2227"/>
        </w:tabs>
        <w:bidi w:val="0"/>
        <w:jc w:val="left"/>
        <w:rPr>
          <w:rFonts w:hint="default" w:ascii="Times New Roman" w:hAnsi="Times New Roman" w:cs="Times New Roman"/>
          <w:lang w:val="en-US" w:eastAsia="zh-CN"/>
        </w:rPr>
      </w:pPr>
      <w:bookmarkStart w:id="24" w:name="ks_period"/>
      <w:bookmarkEnd w:id="24"/>
      <w:bookmarkStart w:id="25" w:name="attach_check_20"/>
      <w:bookmarkEnd w:id="25"/>
      <w:bookmarkStart w:id="26" w:name="attach_check_1"/>
      <w:bookmarkEnd w:id="26"/>
      <w:bookmarkStart w:id="27" w:name="attach_check_26"/>
      <w:bookmarkEnd w:id="27"/>
      <w:bookmarkStart w:id="28" w:name="attach_check_8"/>
      <w:bookmarkEnd w:id="28"/>
      <w:bookmarkStart w:id="29" w:name="attach_check_21"/>
      <w:bookmarkEnd w:id="29"/>
      <w:bookmarkStart w:id="30" w:name="attach_check_28"/>
      <w:bookmarkEnd w:id="30"/>
      <w:bookmarkStart w:id="31" w:name="attach_check_27"/>
      <w:bookmarkEnd w:id="31"/>
      <w:bookmarkStart w:id="32" w:name="attach_check_6"/>
      <w:bookmarkEnd w:id="32"/>
      <w:bookmarkStart w:id="33" w:name="attach_check_3"/>
      <w:bookmarkEnd w:id="33"/>
      <w:bookmarkStart w:id="34" w:name="attach_check_7"/>
      <w:bookmarkEnd w:id="34"/>
      <w:bookmarkStart w:id="35" w:name="attach_check_5"/>
      <w:bookmarkEnd w:id="35"/>
      <w:bookmarkStart w:id="36" w:name="attach_check_19"/>
      <w:bookmarkEnd w:id="36"/>
      <w:bookmarkStart w:id="37" w:name="attach_check_29"/>
      <w:bookmarkEnd w:id="37"/>
      <w:bookmarkStart w:id="38" w:name="attach_check_2"/>
      <w:bookmarkEnd w:id="38"/>
      <w:bookmarkStart w:id="39" w:name="attach_check_4"/>
      <w:bookmarkEnd w:id="39"/>
      <w:bookmarkStart w:id="40" w:name="ks_content"/>
      <w:bookmarkEnd w:id="40"/>
      <w:bookmarkStart w:id="41" w:name="attach_check_18"/>
      <w:bookmarkEnd w:id="41"/>
    </w:p>
    <w:sectPr>
      <w:type w:val="continuous"/>
      <w:pgSz w:w="11906" w:h="16838"/>
      <w:pgMar w:top="1134" w:right="1191" w:bottom="1134" w:left="1644" w:header="510" w:footer="1134" w:gutter="0"/>
      <w:pgBorders w:offsetFrom="page">
        <w:top w:val="none" w:sz="0" w:space="0"/>
        <w:left w:val="none" w:sz="0" w:space="0"/>
        <w:bottom w:val="none" w:sz="0" w:space="0"/>
        <w:right w:val="none" w:sz="0" w:space="0"/>
      </w:pgBorders>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 </w:t>
                          </w:r>
                          <w:r>
                            <w:rPr>
                              <w:rFonts w:hint="eastAsia"/>
                              <w:sz w:val="21"/>
                              <w:szCs w:val="32"/>
                              <w:lang w:eastAsia="zh-CN"/>
                            </w:rPr>
                            <w:fldChar w:fldCharType="begin"/>
                          </w:r>
                          <w:r>
                            <w:rPr>
                              <w:rFonts w:hint="eastAsia"/>
                              <w:sz w:val="21"/>
                              <w:szCs w:val="32"/>
                              <w:lang w:eastAsia="zh-CN"/>
                            </w:rPr>
                            <w:instrText xml:space="preserve"> PAGE  \* MERGEFORMAT </w:instrText>
                          </w:r>
                          <w:r>
                            <w:rPr>
                              <w:rFonts w:hint="eastAsia"/>
                              <w:sz w:val="21"/>
                              <w:szCs w:val="32"/>
                              <w:lang w:eastAsia="zh-CN"/>
                            </w:rPr>
                            <w:fldChar w:fldCharType="separate"/>
                          </w:r>
                          <w:r>
                            <w:t>1</w:t>
                          </w:r>
                          <w:r>
                            <w:rPr>
                              <w:rFonts w:hint="eastAsia"/>
                              <w:sz w:val="21"/>
                              <w:szCs w:val="32"/>
                              <w:lang w:eastAsia="zh-CN"/>
                            </w:rPr>
                            <w:fldChar w:fldCharType="end"/>
                          </w:r>
                          <w:r>
                            <w:rPr>
                              <w:rFonts w:hint="eastAsia"/>
                              <w:sz w:val="21"/>
                              <w:szCs w:val="32"/>
                              <w:lang w:eastAsia="zh-CN"/>
                            </w:rPr>
                            <w:t xml:space="preserve"> </w:t>
                          </w:r>
                          <w:r>
                            <w:rPr>
                              <w:rFonts w:hint="eastAsia"/>
                              <w:sz w:val="21"/>
                              <w:szCs w:val="32"/>
                              <w:lang w:val="en-US" w:eastAsia="zh-CN"/>
                            </w:rPr>
                            <w:t>/</w:t>
                          </w:r>
                          <w:r>
                            <w:rPr>
                              <w:rFonts w:hint="eastAsia"/>
                              <w:sz w:val="21"/>
                              <w:szCs w:val="32"/>
                              <w:lang w:eastAsia="zh-CN"/>
                            </w:rPr>
                            <w:fldChar w:fldCharType="begin"/>
                          </w:r>
                          <w:r>
                            <w:rPr>
                              <w:rFonts w:hint="eastAsia"/>
                              <w:sz w:val="21"/>
                              <w:szCs w:val="32"/>
                              <w:lang w:eastAsia="zh-CN"/>
                            </w:rPr>
                            <w:instrText xml:space="preserve"> NUMPAGES  \* MERGEFORMAT </w:instrText>
                          </w:r>
                          <w:r>
                            <w:rPr>
                              <w:rFonts w:hint="eastAsia"/>
                              <w:sz w:val="21"/>
                              <w:szCs w:val="32"/>
                              <w:lang w:eastAsia="zh-CN"/>
                            </w:rPr>
                            <w:fldChar w:fldCharType="separate"/>
                          </w:r>
                          <w:r>
                            <w:rPr>
                              <w:rFonts w:hint="eastAsia"/>
                              <w:sz w:val="21"/>
                              <w:szCs w:val="32"/>
                              <w:lang w:eastAsia="zh-CN"/>
                            </w:rPr>
                            <w:t>18</w:t>
                          </w:r>
                          <w:r>
                            <w:rPr>
                              <w:rFonts w:hint="eastAsia"/>
                              <w:sz w:val="21"/>
                              <w:szCs w:val="32"/>
                              <w:lang w:eastAsia="zh-CN"/>
                            </w:rPr>
                            <w:fldChar w:fldCharType="end"/>
                          </w:r>
                          <w:r>
                            <w:rPr>
                              <w:rFonts w:hint="eastAsia"/>
                              <w:sz w:val="21"/>
                              <w:szCs w:val="32"/>
                              <w:lang w:eastAsia="zh-CN"/>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nbQviyAEAAJkDAAAOAAAAAAAA&#10;AAEAIAAAADQBAABkcnMvZTJvRG9jLnhtbFBLBQYAAAAABgAGAFkBAABu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 </w:t>
                    </w:r>
                    <w:r>
                      <w:rPr>
                        <w:rFonts w:hint="eastAsia"/>
                        <w:sz w:val="21"/>
                        <w:szCs w:val="32"/>
                        <w:lang w:eastAsia="zh-CN"/>
                      </w:rPr>
                      <w:fldChar w:fldCharType="begin"/>
                    </w:r>
                    <w:r>
                      <w:rPr>
                        <w:rFonts w:hint="eastAsia"/>
                        <w:sz w:val="21"/>
                        <w:szCs w:val="32"/>
                        <w:lang w:eastAsia="zh-CN"/>
                      </w:rPr>
                      <w:instrText xml:space="preserve"> PAGE  \* MERGEFORMAT </w:instrText>
                    </w:r>
                    <w:r>
                      <w:rPr>
                        <w:rFonts w:hint="eastAsia"/>
                        <w:sz w:val="21"/>
                        <w:szCs w:val="32"/>
                        <w:lang w:eastAsia="zh-CN"/>
                      </w:rPr>
                      <w:fldChar w:fldCharType="separate"/>
                    </w:r>
                    <w:r>
                      <w:t>1</w:t>
                    </w:r>
                    <w:r>
                      <w:rPr>
                        <w:rFonts w:hint="eastAsia"/>
                        <w:sz w:val="21"/>
                        <w:szCs w:val="32"/>
                        <w:lang w:eastAsia="zh-CN"/>
                      </w:rPr>
                      <w:fldChar w:fldCharType="end"/>
                    </w:r>
                    <w:r>
                      <w:rPr>
                        <w:rFonts w:hint="eastAsia"/>
                        <w:sz w:val="21"/>
                        <w:szCs w:val="32"/>
                        <w:lang w:eastAsia="zh-CN"/>
                      </w:rPr>
                      <w:t xml:space="preserve"> </w:t>
                    </w:r>
                    <w:r>
                      <w:rPr>
                        <w:rFonts w:hint="eastAsia"/>
                        <w:sz w:val="21"/>
                        <w:szCs w:val="32"/>
                        <w:lang w:val="en-US" w:eastAsia="zh-CN"/>
                      </w:rPr>
                      <w:t>/</w:t>
                    </w:r>
                    <w:r>
                      <w:rPr>
                        <w:rFonts w:hint="eastAsia"/>
                        <w:sz w:val="21"/>
                        <w:szCs w:val="32"/>
                        <w:lang w:eastAsia="zh-CN"/>
                      </w:rPr>
                      <w:fldChar w:fldCharType="begin"/>
                    </w:r>
                    <w:r>
                      <w:rPr>
                        <w:rFonts w:hint="eastAsia"/>
                        <w:sz w:val="21"/>
                        <w:szCs w:val="32"/>
                        <w:lang w:eastAsia="zh-CN"/>
                      </w:rPr>
                      <w:instrText xml:space="preserve"> NUMPAGES  \* MERGEFORMAT </w:instrText>
                    </w:r>
                    <w:r>
                      <w:rPr>
                        <w:rFonts w:hint="eastAsia"/>
                        <w:sz w:val="21"/>
                        <w:szCs w:val="32"/>
                        <w:lang w:eastAsia="zh-CN"/>
                      </w:rPr>
                      <w:fldChar w:fldCharType="separate"/>
                    </w:r>
                    <w:r>
                      <w:rPr>
                        <w:rFonts w:hint="eastAsia"/>
                        <w:sz w:val="21"/>
                        <w:szCs w:val="32"/>
                        <w:lang w:eastAsia="zh-CN"/>
                      </w:rPr>
                      <w:t>18</w:t>
                    </w:r>
                    <w:r>
                      <w:rPr>
                        <w:rFonts w:hint="eastAsia"/>
                        <w:sz w:val="21"/>
                        <w:szCs w:val="32"/>
                        <w:lang w:eastAsia="zh-CN"/>
                      </w:rPr>
                      <w:fldChar w:fldCharType="end"/>
                    </w:r>
                    <w:r>
                      <w:rPr>
                        <w:rFonts w:hint="eastAsia"/>
                        <w:sz w:val="21"/>
                        <w:szCs w:val="32"/>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2637790</wp:posOffset>
              </wp:positionH>
              <wp:positionV relativeFrom="paragraph">
                <wp:posOffset>1270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 </w:t>
                          </w:r>
                          <w:r>
                            <w:rPr>
                              <w:rFonts w:hint="eastAsia"/>
                              <w:sz w:val="21"/>
                              <w:szCs w:val="32"/>
                              <w:lang w:eastAsia="zh-CN"/>
                            </w:rPr>
                            <w:fldChar w:fldCharType="begin"/>
                          </w:r>
                          <w:r>
                            <w:rPr>
                              <w:rFonts w:hint="eastAsia"/>
                              <w:sz w:val="21"/>
                              <w:szCs w:val="32"/>
                              <w:lang w:eastAsia="zh-CN"/>
                            </w:rPr>
                            <w:instrText xml:space="preserve"> PAGE  \* MERGEFORMAT </w:instrText>
                          </w:r>
                          <w:r>
                            <w:rPr>
                              <w:rFonts w:hint="eastAsia"/>
                              <w:sz w:val="21"/>
                              <w:szCs w:val="32"/>
                              <w:lang w:eastAsia="zh-CN"/>
                            </w:rPr>
                            <w:fldChar w:fldCharType="separate"/>
                          </w:r>
                          <w:r>
                            <w:t>1</w:t>
                          </w:r>
                          <w:r>
                            <w:rPr>
                              <w:rFonts w:hint="eastAsia"/>
                              <w:sz w:val="21"/>
                              <w:szCs w:val="32"/>
                              <w:lang w:eastAsia="zh-CN"/>
                            </w:rPr>
                            <w:fldChar w:fldCharType="end"/>
                          </w:r>
                          <w:r>
                            <w:rPr>
                              <w:rFonts w:hint="eastAsia"/>
                              <w:sz w:val="21"/>
                              <w:szCs w:val="32"/>
                              <w:lang w:eastAsia="zh-CN"/>
                            </w:rPr>
                            <w:t xml:space="preserve"> </w:t>
                          </w:r>
                          <w:r>
                            <w:rPr>
                              <w:rFonts w:hint="eastAsia"/>
                              <w:sz w:val="21"/>
                              <w:szCs w:val="32"/>
                              <w:lang w:val="en-US" w:eastAsia="zh-CN"/>
                            </w:rPr>
                            <w:t>/</w:t>
                          </w:r>
                          <w:r>
                            <w:rPr>
                              <w:rFonts w:hint="eastAsia"/>
                              <w:sz w:val="21"/>
                              <w:szCs w:val="32"/>
                              <w:lang w:eastAsia="zh-CN"/>
                            </w:rPr>
                            <w:fldChar w:fldCharType="begin"/>
                          </w:r>
                          <w:r>
                            <w:rPr>
                              <w:rFonts w:hint="eastAsia"/>
                              <w:sz w:val="21"/>
                              <w:szCs w:val="32"/>
                              <w:lang w:eastAsia="zh-CN"/>
                            </w:rPr>
                            <w:instrText xml:space="preserve"> NUMPAGES  \* MERGEFORMAT </w:instrText>
                          </w:r>
                          <w:r>
                            <w:rPr>
                              <w:rFonts w:hint="eastAsia"/>
                              <w:sz w:val="21"/>
                              <w:szCs w:val="32"/>
                              <w:lang w:eastAsia="zh-CN"/>
                            </w:rPr>
                            <w:fldChar w:fldCharType="separate"/>
                          </w:r>
                          <w:r>
                            <w:rPr>
                              <w:rFonts w:hint="eastAsia"/>
                              <w:sz w:val="21"/>
                              <w:szCs w:val="32"/>
                              <w:lang w:eastAsia="zh-CN"/>
                            </w:rPr>
                            <w:t>18</w:t>
                          </w:r>
                          <w:r>
                            <w:rPr>
                              <w:rFonts w:hint="eastAsia"/>
                              <w:sz w:val="21"/>
                              <w:szCs w:val="32"/>
                              <w:lang w:eastAsia="zh-CN"/>
                            </w:rPr>
                            <w:fldChar w:fldCharType="end"/>
                          </w:r>
                          <w:r>
                            <w:rPr>
                              <w:rFonts w:hint="eastAsia"/>
                              <w:sz w:val="21"/>
                              <w:szCs w:val="32"/>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left:207.7pt;margin-top:0.1pt;height:144pt;width:144pt;mso-position-horizontal-relative:margin;mso-wrap-style:none;z-index:251660288;mso-width-relative:page;mso-height-relative:page;" filled="f" stroked="f" coordsize="21600,21600" o:gfxdata="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vbC3wtQAAAAIAQAADwAA&#10;AAAAAAABACAAAAA4AAAAZHJzL2Rvd25yZXYueG1sUEsBAhQAFAAAAAgAh07iQFZIC97LAQAAnAMA&#10;AA4AAAAAAAAAAQAgAAAAOQEAAGRycy9lMm9Eb2MueG1sUEsFBgAAAAAGAAYAWQEAAHY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 </w:t>
                    </w:r>
                    <w:r>
                      <w:rPr>
                        <w:rFonts w:hint="eastAsia"/>
                        <w:sz w:val="21"/>
                        <w:szCs w:val="32"/>
                        <w:lang w:eastAsia="zh-CN"/>
                      </w:rPr>
                      <w:fldChar w:fldCharType="begin"/>
                    </w:r>
                    <w:r>
                      <w:rPr>
                        <w:rFonts w:hint="eastAsia"/>
                        <w:sz w:val="21"/>
                        <w:szCs w:val="32"/>
                        <w:lang w:eastAsia="zh-CN"/>
                      </w:rPr>
                      <w:instrText xml:space="preserve"> PAGE  \* MERGEFORMAT </w:instrText>
                    </w:r>
                    <w:r>
                      <w:rPr>
                        <w:rFonts w:hint="eastAsia"/>
                        <w:sz w:val="21"/>
                        <w:szCs w:val="32"/>
                        <w:lang w:eastAsia="zh-CN"/>
                      </w:rPr>
                      <w:fldChar w:fldCharType="separate"/>
                    </w:r>
                    <w:r>
                      <w:t>1</w:t>
                    </w:r>
                    <w:r>
                      <w:rPr>
                        <w:rFonts w:hint="eastAsia"/>
                        <w:sz w:val="21"/>
                        <w:szCs w:val="32"/>
                        <w:lang w:eastAsia="zh-CN"/>
                      </w:rPr>
                      <w:fldChar w:fldCharType="end"/>
                    </w:r>
                    <w:r>
                      <w:rPr>
                        <w:rFonts w:hint="eastAsia"/>
                        <w:sz w:val="21"/>
                        <w:szCs w:val="32"/>
                        <w:lang w:eastAsia="zh-CN"/>
                      </w:rPr>
                      <w:t xml:space="preserve"> </w:t>
                    </w:r>
                    <w:r>
                      <w:rPr>
                        <w:rFonts w:hint="eastAsia"/>
                        <w:sz w:val="21"/>
                        <w:szCs w:val="32"/>
                        <w:lang w:val="en-US" w:eastAsia="zh-CN"/>
                      </w:rPr>
                      <w:t>/</w:t>
                    </w:r>
                    <w:r>
                      <w:rPr>
                        <w:rFonts w:hint="eastAsia"/>
                        <w:sz w:val="21"/>
                        <w:szCs w:val="32"/>
                        <w:lang w:eastAsia="zh-CN"/>
                      </w:rPr>
                      <w:fldChar w:fldCharType="begin"/>
                    </w:r>
                    <w:r>
                      <w:rPr>
                        <w:rFonts w:hint="eastAsia"/>
                        <w:sz w:val="21"/>
                        <w:szCs w:val="32"/>
                        <w:lang w:eastAsia="zh-CN"/>
                      </w:rPr>
                      <w:instrText xml:space="preserve"> NUMPAGES  \* MERGEFORMAT </w:instrText>
                    </w:r>
                    <w:r>
                      <w:rPr>
                        <w:rFonts w:hint="eastAsia"/>
                        <w:sz w:val="21"/>
                        <w:szCs w:val="32"/>
                        <w:lang w:eastAsia="zh-CN"/>
                      </w:rPr>
                      <w:fldChar w:fldCharType="separate"/>
                    </w:r>
                    <w:r>
                      <w:rPr>
                        <w:rFonts w:hint="eastAsia"/>
                        <w:sz w:val="21"/>
                        <w:szCs w:val="32"/>
                        <w:lang w:eastAsia="zh-CN"/>
                      </w:rPr>
                      <w:t>18</w:t>
                    </w:r>
                    <w:r>
                      <w:rPr>
                        <w:rFonts w:hint="eastAsia"/>
                        <w:sz w:val="21"/>
                        <w:szCs w:val="32"/>
                        <w:lang w:eastAsia="zh-CN"/>
                      </w:rPr>
                      <w:fldChar w:fldCharType="end"/>
                    </w:r>
                    <w:r>
                      <w:rPr>
                        <w:rFonts w:hint="eastAsia"/>
                        <w:sz w:val="21"/>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C601F9"/>
    <w:rsid w:val="10745D37"/>
    <w:rsid w:val="11DF53D8"/>
    <w:rsid w:val="14E3388F"/>
    <w:rsid w:val="1E69302D"/>
    <w:rsid w:val="263D03BB"/>
    <w:rsid w:val="2BDF39BD"/>
    <w:rsid w:val="2DF348EA"/>
    <w:rsid w:val="2FFE314C"/>
    <w:rsid w:val="304B39FE"/>
    <w:rsid w:val="314D7D2F"/>
    <w:rsid w:val="31E4547D"/>
    <w:rsid w:val="3DAEF205"/>
    <w:rsid w:val="3E331D3F"/>
    <w:rsid w:val="3F1B4BED"/>
    <w:rsid w:val="43530136"/>
    <w:rsid w:val="45605FB5"/>
    <w:rsid w:val="48B654C2"/>
    <w:rsid w:val="532E76A7"/>
    <w:rsid w:val="587706D5"/>
    <w:rsid w:val="59096FE8"/>
    <w:rsid w:val="5FEF57A4"/>
    <w:rsid w:val="5FF8A12E"/>
    <w:rsid w:val="5FFEE280"/>
    <w:rsid w:val="61DF412E"/>
    <w:rsid w:val="66773D61"/>
    <w:rsid w:val="66D41C61"/>
    <w:rsid w:val="66D86E60"/>
    <w:rsid w:val="67937771"/>
    <w:rsid w:val="69FC17EC"/>
    <w:rsid w:val="6DE36A92"/>
    <w:rsid w:val="6F7BB5C3"/>
    <w:rsid w:val="6FA34967"/>
    <w:rsid w:val="6FFFD291"/>
    <w:rsid w:val="74527069"/>
    <w:rsid w:val="754955DE"/>
    <w:rsid w:val="76AB5A74"/>
    <w:rsid w:val="77F79B85"/>
    <w:rsid w:val="79524926"/>
    <w:rsid w:val="7AE361EC"/>
    <w:rsid w:val="7AFD78D4"/>
    <w:rsid w:val="7DBB1827"/>
    <w:rsid w:val="9DFDCACE"/>
    <w:rsid w:val="A6F521F5"/>
    <w:rsid w:val="B5D35DB5"/>
    <w:rsid w:val="CF573759"/>
    <w:rsid w:val="CFFFDAA5"/>
    <w:rsid w:val="D7FFAF1E"/>
    <w:rsid w:val="DEE3794B"/>
    <w:rsid w:val="DEFB13B9"/>
    <w:rsid w:val="E7F3E95C"/>
    <w:rsid w:val="EEEF916E"/>
    <w:rsid w:val="F7DFE271"/>
    <w:rsid w:val="F95F07CC"/>
    <w:rsid w:val="FC5BCBB1"/>
    <w:rsid w:val="FFE3A3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Document Map"/>
    <w:basedOn w:val="1"/>
    <w:link w:val="13"/>
    <w:qFormat/>
    <w:uiPriority w:val="0"/>
    <w:rPr>
      <w:rFonts w:ascii="宋体"/>
      <w:kern w:val="2"/>
      <w:sz w:val="18"/>
      <w:szCs w:val="18"/>
    </w:rPr>
  </w:style>
  <w:style w:type="paragraph" w:styleId="4">
    <w:name w:val="annotation text"/>
    <w:basedOn w:val="1"/>
    <w:qFormat/>
    <w:uiPriority w:val="0"/>
    <w:pPr>
      <w:jc w:val="left"/>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szCs w:val="20"/>
    </w:rPr>
  </w:style>
  <w:style w:type="paragraph" w:styleId="7">
    <w:name w:val="header"/>
    <w:basedOn w:val="1"/>
    <w:qFormat/>
    <w:uiPriority w:val="0"/>
    <w:pPr>
      <w:pBdr>
        <w:bottom w:val="single" w:color="auto" w:sz="2" w:space="1"/>
      </w:pBdr>
      <w:tabs>
        <w:tab w:val="center" w:pos="4153"/>
        <w:tab w:val="right" w:pos="8306"/>
      </w:tabs>
      <w:snapToGrid w:val="0"/>
      <w:jc w:val="center"/>
    </w:pPr>
    <w:rPr>
      <w:sz w:val="18"/>
      <w:szCs w:val="20"/>
    </w:rPr>
  </w:style>
  <w:style w:type="paragraph" w:styleId="8">
    <w:name w:val="footnote text"/>
    <w:basedOn w:val="1"/>
    <w:qFormat/>
    <w:uiPriority w:val="0"/>
    <w:pPr>
      <w:snapToGrid w:val="0"/>
      <w:jc w:val="left"/>
    </w:pPr>
    <w:rPr>
      <w:sz w:val="18"/>
      <w:szCs w:val="20"/>
    </w:r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customStyle="1" w:styleId="13">
    <w:name w:val="文档结构图 Char Char"/>
    <w:basedOn w:val="10"/>
    <w:link w:val="3"/>
    <w:qFormat/>
    <w:uiPriority w:val="0"/>
    <w:rPr>
      <w:rFonts w:ascii="宋体"/>
      <w:kern w:val="2"/>
      <w:sz w:val="18"/>
      <w:szCs w:val="18"/>
    </w:rPr>
  </w:style>
  <w:style w:type="character" w:customStyle="1" w:styleId="14">
    <w:name w:val="font31"/>
    <w:basedOn w:val="10"/>
    <w:qFormat/>
    <w:uiPriority w:val="0"/>
    <w:rPr>
      <w:rFonts w:hint="eastAsia" w:ascii="宋体" w:hAnsi="宋体" w:eastAsia="宋体" w:cs="宋体"/>
      <w:color w:val="000000"/>
      <w:sz w:val="21"/>
      <w:szCs w:val="21"/>
      <w:u w:val="none"/>
    </w:rPr>
  </w:style>
  <w:style w:type="paragraph" w:customStyle="1" w:styleId="15">
    <w:name w:val="正文 New New"/>
    <w:qFormat/>
    <w:uiPriority w:val="0"/>
    <w:pPr>
      <w:widowControl w:val="0"/>
      <w:jc w:val="both"/>
    </w:pPr>
    <w:rPr>
      <w:rFonts w:ascii="Times New Roman" w:hAnsi="Times New Roman" w:eastAsia="宋体" w:cs="Times New Roman"/>
      <w:kern w:val="2"/>
      <w:sz w:val="21"/>
      <w:szCs w:val="22"/>
      <w:lang w:val="en-US" w:eastAsia="zh-CN"/>
    </w:rPr>
  </w:style>
  <w:style w:type="paragraph" w:customStyle="1" w:styleId="16">
    <w:name w:val="正文 New"/>
    <w:qFormat/>
    <w:uiPriority w:val="0"/>
    <w:pPr>
      <w:widowControl w:val="0"/>
      <w:jc w:val="both"/>
    </w:pPr>
    <w:rPr>
      <w:rFonts w:ascii="Calibri" w:hAnsi="Calibri" w:eastAsia="宋体" w:cs="Times New Roman"/>
      <w:kern w:val="2"/>
      <w:sz w:val="21"/>
      <w:lang w:val="en-US" w:eastAsia="zh-CN"/>
    </w:rPr>
  </w:style>
  <w:style w:type="paragraph" w:customStyle="1" w:styleId="17">
    <w:name w:val="Normal New New"/>
    <w:qFormat/>
    <w:uiPriority w:val="0"/>
    <w:pPr>
      <w:jc w:val="both"/>
    </w:pPr>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1880</Words>
  <Characters>1917</Characters>
  <Lines>26</Lines>
  <Paragraphs>7</Paragraphs>
  <TotalTime>17</TotalTime>
  <ScaleCrop>false</ScaleCrop>
  <LinksUpToDate>false</LinksUpToDate>
  <CharactersWithSpaces>1998</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2011-06-29T17:49:00Z</dcterms:created>
  <dc:creator>fan</dc:creator>
  <cp:lastModifiedBy>greatwall</cp:lastModifiedBy>
  <cp:lastPrinted>2020-06-07T17:28:00Z</cp:lastPrinted>
  <dcterms:modified xsi:type="dcterms:W3CDTF">2026-07-24T09:07:21Z</dcterms:modified>
  <dc:title>STMS</dc:title>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FC24AAC9CDE83264C9BA626A2130D808</vt:lpwstr>
  </property>
  <property fmtid="{D5CDD505-2E9C-101B-9397-08002B2CF9AE}" pid="4" name="KSOTemplateDocerSaveRecord">
    <vt:lpwstr>eyJoZGlkIjoiYWRmYzk5ZWM1ZDNlODFiNmI5YTBkY2NhNTgxMTdjMzUiLCJ1c2VySWQiOiIxNjc5Mjc1MjEyIn0=</vt:lpwstr>
  </property>
</Properties>
</file>