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江门市市场监督管理局版面美工服务</w:t>
      </w:r>
    </w:p>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项目合同（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keepNext w:val="0"/>
        <w:keepLines w:val="0"/>
        <w:pageBreakBefore w:val="0"/>
        <w:kinsoku/>
        <w:wordWrap/>
        <w:overflowPunct/>
        <w:topLinePunct w:val="0"/>
        <w:bidi w:val="0"/>
        <w:spacing w:line="52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甲、乙双方根据“江门市市场监督管理局版面美工服务项目”（项目编号：</w:t>
      </w:r>
      <w:r>
        <w:rPr>
          <w:rFonts w:hint="eastAsia" w:ascii="仿宋" w:hAnsi="仿宋" w:eastAsia="仿宋" w:cs="仿宋"/>
          <w:sz w:val="28"/>
          <w:szCs w:val="28"/>
          <w:lang w:val="en-US" w:eastAsia="zh-CN"/>
        </w:rPr>
        <w:t>2026041</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甲方委托乙方就“江门市市场监督管理局版面美工服务项目”提供技术服务工作，合同签订生效之日起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版面美工服务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w:t>
      </w:r>
      <w:r>
        <w:rPr>
          <w:rFonts w:hint="eastAsia" w:ascii="仿宋" w:hAnsi="仿宋" w:eastAsia="仿宋" w:cs="仿宋_GB2312"/>
          <w:sz w:val="28"/>
          <w:szCs w:val="28"/>
          <w:lang w:val="en-US" w:eastAsia="zh-CN"/>
        </w:rPr>
        <w:t>甲方通知乙方开具等额有效的发票,</w:t>
      </w:r>
      <w:r>
        <w:rPr>
          <w:rFonts w:hint="eastAsia" w:ascii="仿宋" w:hAnsi="仿宋" w:eastAsia="仿宋" w:cs="仿宋_GB2312"/>
          <w:sz w:val="28"/>
          <w:szCs w:val="28"/>
        </w:rPr>
        <w:t>甲方收到乙方开具的</w:t>
      </w:r>
      <w:r>
        <w:rPr>
          <w:rFonts w:hint="eastAsia" w:ascii="仿宋" w:hAnsi="仿宋" w:eastAsia="仿宋" w:cs="仿宋_GB2312"/>
          <w:sz w:val="28"/>
          <w:szCs w:val="28"/>
          <w:lang w:val="en-US" w:eastAsia="zh-CN"/>
        </w:rPr>
        <w:t>等额有效的</w:t>
      </w:r>
      <w:r>
        <w:rPr>
          <w:rFonts w:hint="eastAsia" w:ascii="仿宋" w:hAnsi="仿宋" w:eastAsia="仿宋" w:cs="仿宋_GB2312"/>
          <w:sz w:val="28"/>
          <w:szCs w:val="28"/>
        </w:rPr>
        <w:t>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w:t>
      </w:r>
      <w:r>
        <w:rPr>
          <w:rFonts w:hint="eastAsia" w:ascii="仿宋" w:hAnsi="仿宋" w:eastAsia="仿宋" w:cs="仿宋_GB2312"/>
          <w:sz w:val="28"/>
          <w:szCs w:val="28"/>
          <w:lang w:val="en-US" w:eastAsia="zh-CN"/>
        </w:rPr>
        <w:t>经甲方书面</w:t>
      </w:r>
      <w:r>
        <w:rPr>
          <w:rFonts w:hint="eastAsia" w:ascii="仿宋" w:hAnsi="仿宋" w:eastAsia="仿宋" w:cs="仿宋_GB2312"/>
          <w:sz w:val="28"/>
          <w:szCs w:val="28"/>
        </w:rPr>
        <w:t>验收合格且乙方无任何违约行为，</w:t>
      </w:r>
      <w:r>
        <w:rPr>
          <w:rFonts w:hint="eastAsia" w:ascii="仿宋" w:hAnsi="仿宋" w:eastAsia="仿宋" w:cs="仿宋_GB2312"/>
          <w:sz w:val="28"/>
          <w:szCs w:val="28"/>
          <w:lang w:val="en-US" w:eastAsia="zh-CN"/>
        </w:rPr>
        <w:t>由甲方通知乙方开具等额有效的发票</w:t>
      </w:r>
      <w:r>
        <w:rPr>
          <w:rFonts w:hint="eastAsia" w:ascii="仿宋" w:hAnsi="仿宋" w:eastAsia="仿宋" w:cs="仿宋_GB2312"/>
          <w:sz w:val="28"/>
          <w:szCs w:val="28"/>
          <w:lang w:eastAsia="zh-CN"/>
        </w:rPr>
        <w:t>，</w:t>
      </w:r>
      <w:r>
        <w:rPr>
          <w:rFonts w:hint="eastAsia" w:ascii="仿宋" w:hAnsi="仿宋" w:eastAsia="仿宋" w:cs="仿宋_GB2312"/>
          <w:sz w:val="28"/>
          <w:szCs w:val="28"/>
        </w:rPr>
        <w:t>甲方收到乙方开具的</w:t>
      </w:r>
      <w:r>
        <w:rPr>
          <w:rFonts w:hint="eastAsia" w:ascii="仿宋" w:hAnsi="仿宋" w:eastAsia="仿宋" w:cs="仿宋_GB2312"/>
          <w:sz w:val="28"/>
          <w:szCs w:val="28"/>
          <w:lang w:val="en-US" w:eastAsia="zh-CN"/>
        </w:rPr>
        <w:t>等额有效的</w:t>
      </w:r>
      <w:r>
        <w:rPr>
          <w:rFonts w:hint="eastAsia" w:ascii="仿宋" w:hAnsi="仿宋" w:eastAsia="仿宋" w:cs="仿宋_GB2312"/>
          <w:sz w:val="28"/>
          <w:szCs w:val="28"/>
        </w:rPr>
        <w:t>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2.甲方支付以乙方无违约为前提，若乙方违约，甲方有权在应付款中做相应扣除。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本项目相关内容乙方对外发布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w:t>
      </w:r>
      <w:r>
        <w:rPr>
          <w:rFonts w:hint="eastAsia" w:ascii="仿宋" w:hAnsi="仿宋" w:eastAsia="仿宋" w:cs="仿宋"/>
          <w:sz w:val="28"/>
          <w:szCs w:val="28"/>
          <w:lang w:val="en-US" w:eastAsia="zh-CN" w:bidi="ar"/>
        </w:rPr>
        <w:t>但不限于个人</w:t>
      </w:r>
      <w:r>
        <w:rPr>
          <w:rFonts w:hint="eastAsia" w:ascii="仿宋" w:hAnsi="仿宋" w:eastAsia="仿宋" w:cs="仿宋"/>
          <w:sz w:val="28"/>
          <w:szCs w:val="28"/>
          <w:lang w:bidi="ar"/>
        </w:rPr>
        <w:t>私隐</w:t>
      </w:r>
      <w:r>
        <w:rPr>
          <w:rFonts w:hint="eastAsia" w:ascii="仿宋" w:hAnsi="仿宋" w:eastAsia="仿宋" w:cs="仿宋"/>
          <w:sz w:val="28"/>
          <w:szCs w:val="28"/>
          <w:lang w:eastAsia="zh-CN" w:bidi="ar"/>
        </w:rPr>
        <w:t>、</w:t>
      </w:r>
      <w:r>
        <w:rPr>
          <w:rFonts w:hint="eastAsia" w:ascii="仿宋" w:hAnsi="仿宋" w:eastAsia="仿宋" w:cs="仿宋"/>
          <w:sz w:val="28"/>
          <w:szCs w:val="28"/>
          <w:lang w:val="en-US" w:eastAsia="zh-CN" w:bidi="ar"/>
        </w:rPr>
        <w:t>商业秘密</w:t>
      </w:r>
      <w:r>
        <w:rPr>
          <w:rFonts w:hint="eastAsia" w:ascii="仿宋" w:hAnsi="仿宋" w:eastAsia="仿宋" w:cs="仿宋"/>
          <w:sz w:val="28"/>
          <w:szCs w:val="28"/>
          <w:lang w:bidi="ar"/>
        </w:rPr>
        <w:t>）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w:t>
      </w:r>
      <w:r>
        <w:rPr>
          <w:rFonts w:hint="eastAsia" w:ascii="仿宋" w:hAnsi="仿宋" w:eastAsia="仿宋" w:cs="仿宋"/>
          <w:sz w:val="28"/>
          <w:szCs w:val="28"/>
          <w:lang w:val="en-US" w:eastAsia="zh-CN" w:bidi="ar"/>
        </w:rPr>
        <w:t>持续有效，不因合同的变更、解除或终止而失效</w:t>
      </w:r>
      <w:r>
        <w:rPr>
          <w:rFonts w:hint="eastAsia" w:ascii="仿宋" w:hAnsi="仿宋" w:eastAsia="仿宋" w:cs="仿宋"/>
          <w:sz w:val="28"/>
          <w:szCs w:val="28"/>
          <w:lang w:bidi="ar"/>
        </w:rPr>
        <w:t>。</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乙方应在项目结束后10个工作日内向甲方提交完整的项目档案（包括图片成片、文案原稿、发布截图、传播数据等），甲方有权永久保存并使用。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海报、</w:t>
      </w:r>
      <w:r>
        <w:rPr>
          <w:rFonts w:hint="eastAsia" w:ascii="仿宋" w:hAnsi="仿宋" w:eastAsia="仿宋" w:cs="仿宋_GB2312"/>
          <w:sz w:val="28"/>
          <w:szCs w:val="28"/>
        </w:rPr>
        <w:t>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w:t>
      </w:r>
      <w:r>
        <w:rPr>
          <w:rFonts w:hint="eastAsia" w:ascii="仿宋" w:hAnsi="仿宋" w:eastAsia="仿宋" w:cs="仿宋"/>
          <w:sz w:val="28"/>
          <w:szCs w:val="28"/>
          <w:lang w:val="en-US" w:eastAsia="zh-CN"/>
        </w:rPr>
        <w:t>甲方</w:t>
      </w:r>
      <w:r>
        <w:rPr>
          <w:rFonts w:hint="eastAsia" w:ascii="仿宋" w:hAnsi="仿宋" w:eastAsia="仿宋" w:cs="仿宋"/>
          <w:sz w:val="28"/>
          <w:szCs w:val="28"/>
        </w:rPr>
        <w:t>清付应缴未缴</w:t>
      </w:r>
      <w:r>
        <w:rPr>
          <w:rFonts w:hint="eastAsia" w:ascii="仿宋" w:hAnsi="仿宋" w:eastAsia="仿宋" w:cs="仿宋"/>
          <w:sz w:val="28"/>
          <w:szCs w:val="28"/>
          <w:lang w:val="en-US" w:eastAsia="zh-CN"/>
        </w:rPr>
        <w:t>或者乙方退还未能提供服务</w:t>
      </w:r>
      <w:r>
        <w:rPr>
          <w:rFonts w:hint="eastAsia" w:ascii="仿宋" w:hAnsi="仿宋" w:eastAsia="仿宋" w:cs="仿宋"/>
          <w:sz w:val="28"/>
          <w:szCs w:val="28"/>
        </w:rPr>
        <w:t>的</w:t>
      </w:r>
      <w:r>
        <w:rPr>
          <w:rFonts w:hint="eastAsia" w:ascii="仿宋" w:hAnsi="仿宋" w:eastAsia="仿宋" w:cs="仿宋"/>
          <w:sz w:val="28"/>
          <w:szCs w:val="28"/>
          <w:lang w:val="en-US" w:eastAsia="zh-CN"/>
        </w:rPr>
        <w:t>相应</w:t>
      </w:r>
      <w:r>
        <w:rPr>
          <w:rFonts w:hint="eastAsia" w:ascii="仿宋" w:hAnsi="仿宋" w:eastAsia="仿宋" w:cs="仿宋"/>
          <w:sz w:val="28"/>
          <w:szCs w:val="28"/>
        </w:rPr>
        <w:t>款项的责任除外</w:t>
      </w:r>
      <w:r>
        <w:rPr>
          <w:rFonts w:hint="eastAsia" w:ascii="仿宋" w:hAnsi="仿宋" w:eastAsia="仿宋" w:cs="仿宋"/>
          <w:sz w:val="28"/>
          <w:szCs w:val="28"/>
          <w:lang w:eastAsia="zh-CN"/>
        </w:rPr>
        <w:t>）</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w:t>
      </w:r>
      <w:r>
        <w:rPr>
          <w:rFonts w:hint="eastAsia" w:ascii="仿宋" w:hAnsi="仿宋" w:eastAsia="仿宋" w:cs="仿宋"/>
          <w:sz w:val="28"/>
          <w:szCs w:val="28"/>
          <w:lang w:val="en-US" w:eastAsia="zh-CN"/>
        </w:rPr>
        <w:t>同时</w:t>
      </w:r>
      <w:r>
        <w:rPr>
          <w:rFonts w:hint="eastAsia" w:ascii="仿宋" w:hAnsi="仿宋" w:eastAsia="仿宋" w:cs="仿宋"/>
          <w:sz w:val="28"/>
          <w:szCs w:val="28"/>
        </w:rPr>
        <w:t>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w:t>
      </w:r>
      <w:r>
        <w:rPr>
          <w:rFonts w:hint="eastAsia" w:ascii="仿宋" w:hAnsi="仿宋" w:eastAsia="仿宋" w:cs="仿宋"/>
          <w:sz w:val="28"/>
          <w:szCs w:val="28"/>
          <w:lang w:val="en-US" w:eastAsia="zh-CN"/>
        </w:rPr>
        <w:t>被</w:t>
      </w:r>
      <w:r>
        <w:rPr>
          <w:rFonts w:hint="eastAsia" w:ascii="仿宋" w:hAnsi="仿宋" w:eastAsia="仿宋" w:cs="仿宋"/>
          <w:sz w:val="28"/>
          <w:szCs w:val="28"/>
        </w:rPr>
        <w:t>甲方拒收</w:t>
      </w:r>
      <w:r>
        <w:rPr>
          <w:rFonts w:hint="eastAsia" w:ascii="仿宋" w:hAnsi="仿宋" w:eastAsia="仿宋" w:cs="仿宋"/>
          <w:sz w:val="28"/>
          <w:szCs w:val="28"/>
          <w:lang w:val="en-US" w:eastAsia="zh-CN"/>
        </w:rPr>
        <w:t>的</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江门市市场监督管理局版面美工服务项目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hint="eastAsia" w:ascii="仿宋" w:hAnsi="仿宋" w:eastAsia="仿宋" w:cs="仿宋"/>
          <w:sz w:val="28"/>
          <w:szCs w:val="28"/>
        </w:rPr>
      </w:pPr>
      <w:r>
        <w:rPr>
          <w:rFonts w:hint="eastAsia" w:ascii="仿宋" w:hAnsi="仿宋" w:eastAsia="仿宋" w:cs="仿宋"/>
          <w:sz w:val="28"/>
          <w:szCs w:val="28"/>
        </w:rPr>
        <w:t xml:space="preserve"> </w:t>
      </w: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F25D0"/>
    <w:rsid w:val="00115D0D"/>
    <w:rsid w:val="00201EA2"/>
    <w:rsid w:val="00221BA4"/>
    <w:rsid w:val="00290CDD"/>
    <w:rsid w:val="002D1258"/>
    <w:rsid w:val="0031322A"/>
    <w:rsid w:val="004A2DE1"/>
    <w:rsid w:val="004A3BF5"/>
    <w:rsid w:val="004C2119"/>
    <w:rsid w:val="00510F17"/>
    <w:rsid w:val="005969B3"/>
    <w:rsid w:val="006010FD"/>
    <w:rsid w:val="006202FE"/>
    <w:rsid w:val="00684C29"/>
    <w:rsid w:val="006A7F32"/>
    <w:rsid w:val="00715B62"/>
    <w:rsid w:val="00772CCD"/>
    <w:rsid w:val="007B7D3B"/>
    <w:rsid w:val="008060A4"/>
    <w:rsid w:val="00861501"/>
    <w:rsid w:val="008629F6"/>
    <w:rsid w:val="00867F79"/>
    <w:rsid w:val="00893D13"/>
    <w:rsid w:val="00A671E4"/>
    <w:rsid w:val="00B2119C"/>
    <w:rsid w:val="00B52496"/>
    <w:rsid w:val="00C967A3"/>
    <w:rsid w:val="00CB180D"/>
    <w:rsid w:val="00CD0E6C"/>
    <w:rsid w:val="00CE1CBE"/>
    <w:rsid w:val="00D30BA7"/>
    <w:rsid w:val="00D538C5"/>
    <w:rsid w:val="00D60357"/>
    <w:rsid w:val="00E57922"/>
    <w:rsid w:val="00E82D8C"/>
    <w:rsid w:val="00E86C04"/>
    <w:rsid w:val="00E952F4"/>
    <w:rsid w:val="00EB55B6"/>
    <w:rsid w:val="00EC6228"/>
    <w:rsid w:val="00ED4CD6"/>
    <w:rsid w:val="00F34E15"/>
    <w:rsid w:val="00F76A86"/>
    <w:rsid w:val="00FA3A92"/>
    <w:rsid w:val="00FC0857"/>
    <w:rsid w:val="00FC585E"/>
    <w:rsid w:val="05B73E89"/>
    <w:rsid w:val="06105A8F"/>
    <w:rsid w:val="06956DD3"/>
    <w:rsid w:val="09D77ACF"/>
    <w:rsid w:val="09DE0A66"/>
    <w:rsid w:val="0AF740DB"/>
    <w:rsid w:val="0BEA35C3"/>
    <w:rsid w:val="0DDF3CA5"/>
    <w:rsid w:val="0FB72321"/>
    <w:rsid w:val="10FC4243"/>
    <w:rsid w:val="12F319EB"/>
    <w:rsid w:val="160C41FE"/>
    <w:rsid w:val="171724B5"/>
    <w:rsid w:val="1A19383D"/>
    <w:rsid w:val="1B370BE8"/>
    <w:rsid w:val="1FE365D9"/>
    <w:rsid w:val="20075F93"/>
    <w:rsid w:val="24EA28FA"/>
    <w:rsid w:val="24EE444C"/>
    <w:rsid w:val="28DA0F7D"/>
    <w:rsid w:val="28F2788A"/>
    <w:rsid w:val="293A0576"/>
    <w:rsid w:val="2ACF1D94"/>
    <w:rsid w:val="2BEB76C4"/>
    <w:rsid w:val="2D016C87"/>
    <w:rsid w:val="2F027959"/>
    <w:rsid w:val="2F391B33"/>
    <w:rsid w:val="2FFD9AD8"/>
    <w:rsid w:val="33FC47D9"/>
    <w:rsid w:val="391A5AE0"/>
    <w:rsid w:val="3AA7F51C"/>
    <w:rsid w:val="3B19643C"/>
    <w:rsid w:val="3B1F36D7"/>
    <w:rsid w:val="3BAFE5C9"/>
    <w:rsid w:val="3DED5AA7"/>
    <w:rsid w:val="3E58EAC1"/>
    <w:rsid w:val="3EDA8E5F"/>
    <w:rsid w:val="3F277E94"/>
    <w:rsid w:val="3F9E1F78"/>
    <w:rsid w:val="3FA76621"/>
    <w:rsid w:val="404A6C17"/>
    <w:rsid w:val="43F43818"/>
    <w:rsid w:val="44775260"/>
    <w:rsid w:val="452404E0"/>
    <w:rsid w:val="453851EC"/>
    <w:rsid w:val="454308F0"/>
    <w:rsid w:val="47C7B3FB"/>
    <w:rsid w:val="481348F4"/>
    <w:rsid w:val="4B562BFB"/>
    <w:rsid w:val="4D261BEA"/>
    <w:rsid w:val="4DD70C4E"/>
    <w:rsid w:val="4EE2057D"/>
    <w:rsid w:val="526E4AB6"/>
    <w:rsid w:val="537B2388"/>
    <w:rsid w:val="5789094D"/>
    <w:rsid w:val="5A6B35D5"/>
    <w:rsid w:val="5BB2671C"/>
    <w:rsid w:val="5F662158"/>
    <w:rsid w:val="61C36D00"/>
    <w:rsid w:val="63540324"/>
    <w:rsid w:val="63A745D5"/>
    <w:rsid w:val="65415E9E"/>
    <w:rsid w:val="690D3BC4"/>
    <w:rsid w:val="693B3F28"/>
    <w:rsid w:val="6B7E7578"/>
    <w:rsid w:val="6C7B1287"/>
    <w:rsid w:val="6D8F7300"/>
    <w:rsid w:val="6E494777"/>
    <w:rsid w:val="6E66103F"/>
    <w:rsid w:val="6F3831F6"/>
    <w:rsid w:val="6F5F4F93"/>
    <w:rsid w:val="6F7DFE84"/>
    <w:rsid w:val="70A44682"/>
    <w:rsid w:val="72AF67A9"/>
    <w:rsid w:val="76A81E4D"/>
    <w:rsid w:val="79276609"/>
    <w:rsid w:val="7BBD089B"/>
    <w:rsid w:val="7BEF119D"/>
    <w:rsid w:val="7DBC6052"/>
    <w:rsid w:val="7DF843D5"/>
    <w:rsid w:val="7E2A3303"/>
    <w:rsid w:val="7E7EE503"/>
    <w:rsid w:val="7ECF7E82"/>
    <w:rsid w:val="7EFEE140"/>
    <w:rsid w:val="7F122F69"/>
    <w:rsid w:val="7FAA1B2C"/>
    <w:rsid w:val="7FBE0EF2"/>
    <w:rsid w:val="7FF7FB7B"/>
    <w:rsid w:val="7FFD7183"/>
    <w:rsid w:val="937F3F54"/>
    <w:rsid w:val="ABD7483E"/>
    <w:rsid w:val="B0F78E94"/>
    <w:rsid w:val="B0FFC737"/>
    <w:rsid w:val="B6FF3AC0"/>
    <w:rsid w:val="BAEDCC93"/>
    <w:rsid w:val="BDB75198"/>
    <w:rsid w:val="BEAE25BA"/>
    <w:rsid w:val="BF7F47D9"/>
    <w:rsid w:val="BFDF8B7B"/>
    <w:rsid w:val="D3FB9485"/>
    <w:rsid w:val="DB778ECF"/>
    <w:rsid w:val="DEFD6CC9"/>
    <w:rsid w:val="DF77FF56"/>
    <w:rsid w:val="E2DF5363"/>
    <w:rsid w:val="E7CF742A"/>
    <w:rsid w:val="EB7F1B78"/>
    <w:rsid w:val="EBD0CFE6"/>
    <w:rsid w:val="EBFEC8EC"/>
    <w:rsid w:val="EDEF27BF"/>
    <w:rsid w:val="EFE756A1"/>
    <w:rsid w:val="F6FE3864"/>
    <w:rsid w:val="F77DDEE5"/>
    <w:rsid w:val="F9FD8AC9"/>
    <w:rsid w:val="FBA41717"/>
    <w:rsid w:val="FBE9E3EA"/>
    <w:rsid w:val="FBFD0665"/>
    <w:rsid w:val="FEB722D5"/>
    <w:rsid w:val="FEF731C1"/>
    <w:rsid w:val="FF591020"/>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4085</Words>
  <Characters>4122</Characters>
  <Lines>31</Lines>
  <Paragraphs>8</Paragraphs>
  <TotalTime>3</TotalTime>
  <ScaleCrop>false</ScaleCrop>
  <LinksUpToDate>false</LinksUpToDate>
  <CharactersWithSpaces>4287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2023-03-06T23:03:00Z</dcterms:created>
  <dc:creator>Administrator</dc:creator>
  <cp:lastModifiedBy>greatwall</cp:lastModifiedBy>
  <cp:lastPrinted>2023-03-06T23:11:00Z</cp:lastPrinted>
  <dcterms:modified xsi:type="dcterms:W3CDTF">2026-09-01T16:33:08Z</dcterms:modified>
  <dc:title>2020年江门市工业产品生产许可证证后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ABEE2C8F538A44F69B578B99951E679F_13</vt:lpwstr>
  </property>
  <property fmtid="{D5CDD505-2E9C-101B-9397-08002B2CF9AE}" pid="4" name="KSOTemplateDocerSaveRecord">
    <vt:lpwstr>eyJoZGlkIjoiZjFmZWIzNDg2MmIzZjExOTIzMmViNTBmYTMwYTk0ZWYiLCJ1c2VySWQiOiIyNjU5Njc4ODYifQ==</vt:lpwstr>
  </property>
</Properties>
</file>