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10" w:rsidRDefault="006D7F10" w:rsidP="006D7F10">
      <w:pPr>
        <w:pStyle w:val="a3"/>
        <w:spacing w:line="440" w:lineRule="exact"/>
        <w:ind w:firstLineChars="0" w:firstLine="0"/>
        <w:rPr>
          <w:sz w:val="32"/>
          <w:szCs w:val="32"/>
        </w:rPr>
      </w:pPr>
    </w:p>
    <w:p w:rsidR="006D7F10" w:rsidRDefault="006D7F10" w:rsidP="006D7F10">
      <w:pPr>
        <w:pStyle w:val="a3"/>
        <w:spacing w:line="440" w:lineRule="exact"/>
        <w:ind w:firstLineChars="0" w:firstLine="0"/>
        <w:rPr>
          <w:sz w:val="32"/>
          <w:szCs w:val="32"/>
        </w:rPr>
      </w:pPr>
    </w:p>
    <w:p w:rsidR="006D7F10" w:rsidRDefault="006D7F10" w:rsidP="006D7F10">
      <w:pPr>
        <w:pStyle w:val="a3"/>
        <w:spacing w:line="440" w:lineRule="exact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6D7F10" w:rsidRDefault="006D7F10" w:rsidP="006D7F10">
      <w:pPr>
        <w:pStyle w:val="a3"/>
        <w:spacing w:line="440" w:lineRule="exact"/>
        <w:ind w:firstLineChars="0" w:firstLine="0"/>
        <w:jc w:val="center"/>
        <w:rPr>
          <w:b/>
          <w:sz w:val="36"/>
          <w:szCs w:val="36"/>
        </w:rPr>
      </w:pPr>
    </w:p>
    <w:p w:rsidR="006D7F10" w:rsidRDefault="006D7F10" w:rsidP="006D7F10">
      <w:pPr>
        <w:pStyle w:val="a3"/>
        <w:spacing w:line="440" w:lineRule="exact"/>
        <w:ind w:firstLineChars="0" w:firstLine="0"/>
        <w:jc w:val="center"/>
        <w:rPr>
          <w:b/>
          <w:sz w:val="36"/>
          <w:szCs w:val="36"/>
        </w:rPr>
      </w:pPr>
      <w:r w:rsidRPr="008012FA">
        <w:rPr>
          <w:rFonts w:hint="eastAsia"/>
          <w:b/>
          <w:sz w:val="36"/>
          <w:szCs w:val="36"/>
        </w:rPr>
        <w:t>沈阳至海口国家高速公路三堡至水口段改扩建工程</w:t>
      </w:r>
    </w:p>
    <w:p w:rsidR="006D7F10" w:rsidRPr="00FB366E" w:rsidRDefault="006D7F10" w:rsidP="006D7F10">
      <w:pPr>
        <w:pStyle w:val="a3"/>
        <w:spacing w:line="440" w:lineRule="exact"/>
        <w:ind w:firstLineChars="0" w:firstLine="0"/>
        <w:jc w:val="center"/>
        <w:rPr>
          <w:b/>
          <w:sz w:val="36"/>
          <w:szCs w:val="36"/>
        </w:rPr>
      </w:pPr>
      <w:r w:rsidRPr="008012FA">
        <w:rPr>
          <w:rFonts w:hint="eastAsia"/>
          <w:b/>
          <w:sz w:val="36"/>
          <w:szCs w:val="36"/>
        </w:rPr>
        <w:t>（广东省江门段）</w:t>
      </w:r>
      <w:r w:rsidRPr="00FB366E">
        <w:rPr>
          <w:rFonts w:hint="eastAsia"/>
          <w:b/>
          <w:sz w:val="36"/>
          <w:szCs w:val="36"/>
        </w:rPr>
        <w:t>建设用地面积明细表</w:t>
      </w:r>
    </w:p>
    <w:p w:rsidR="006D7F10" w:rsidRPr="00FB366E" w:rsidRDefault="006D7F10" w:rsidP="006D7F10">
      <w:pPr>
        <w:pStyle w:val="a3"/>
        <w:spacing w:line="440" w:lineRule="exact"/>
        <w:ind w:firstLineChars="0" w:firstLine="0"/>
        <w:jc w:val="right"/>
        <w:rPr>
          <w:szCs w:val="28"/>
        </w:rPr>
      </w:pPr>
      <w:r w:rsidRPr="00FB366E">
        <w:rPr>
          <w:rFonts w:hint="eastAsia"/>
          <w:szCs w:val="28"/>
        </w:rPr>
        <w:t>单位：公顷</w:t>
      </w:r>
    </w:p>
    <w:tbl>
      <w:tblPr>
        <w:tblW w:w="11039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76"/>
        <w:gridCol w:w="1818"/>
        <w:gridCol w:w="1264"/>
        <w:gridCol w:w="1303"/>
        <w:gridCol w:w="1285"/>
        <w:gridCol w:w="1559"/>
        <w:gridCol w:w="1399"/>
      </w:tblGrid>
      <w:tr w:rsidR="006D7F10" w:rsidRPr="00333E80" w:rsidTr="00660298">
        <w:trPr>
          <w:trHeight w:val="421"/>
        </w:trPr>
        <w:tc>
          <w:tcPr>
            <w:tcW w:w="1135" w:type="dxa"/>
            <w:vMerge w:val="restart"/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  <w:r w:rsidRPr="00333E80">
              <w:rPr>
                <w:rFonts w:hint="eastAsia"/>
                <w:b/>
                <w:szCs w:val="28"/>
              </w:rPr>
              <w:t>辖区</w:t>
            </w:r>
          </w:p>
        </w:tc>
        <w:tc>
          <w:tcPr>
            <w:tcW w:w="1276" w:type="dxa"/>
            <w:vMerge w:val="restart"/>
            <w:vAlign w:val="center"/>
          </w:tcPr>
          <w:p w:rsidR="006D7F10" w:rsidRPr="00333E80" w:rsidRDefault="006D7F10" w:rsidP="0066029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333E80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总面积</w:t>
            </w:r>
          </w:p>
        </w:tc>
        <w:tc>
          <w:tcPr>
            <w:tcW w:w="1818" w:type="dxa"/>
            <w:vMerge w:val="restart"/>
            <w:tcBorders>
              <w:right w:val="nil"/>
            </w:tcBorders>
            <w:vAlign w:val="center"/>
          </w:tcPr>
          <w:p w:rsidR="006D7F1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新增建设</w:t>
            </w:r>
          </w:p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用地</w:t>
            </w:r>
          </w:p>
        </w:tc>
        <w:tc>
          <w:tcPr>
            <w:tcW w:w="5411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  <w:r w:rsidRPr="00333E80">
              <w:rPr>
                <w:rFonts w:hint="eastAsia"/>
                <w:b/>
                <w:szCs w:val="28"/>
              </w:rPr>
              <w:t>建设用地</w:t>
            </w:r>
          </w:p>
        </w:tc>
      </w:tr>
      <w:tr w:rsidR="006D7F10" w:rsidRPr="00333E80" w:rsidTr="00660298">
        <w:trPr>
          <w:trHeight w:val="421"/>
        </w:trPr>
        <w:tc>
          <w:tcPr>
            <w:tcW w:w="1135" w:type="dxa"/>
            <w:vMerge/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6D7F10" w:rsidRPr="00333E80" w:rsidRDefault="006D7F10" w:rsidP="00660298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农用地</w:t>
            </w:r>
          </w:p>
        </w:tc>
        <w:tc>
          <w:tcPr>
            <w:tcW w:w="2588" w:type="dxa"/>
            <w:gridSpan w:val="2"/>
            <w:tcBorders>
              <w:left w:val="nil"/>
            </w:tcBorders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未利用地</w:t>
            </w:r>
          </w:p>
        </w:tc>
        <w:tc>
          <w:tcPr>
            <w:tcW w:w="1399" w:type="dxa"/>
            <w:vMerge/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</w:tr>
      <w:tr w:rsidR="006D7F10" w:rsidRPr="00333E80" w:rsidTr="00660298">
        <w:trPr>
          <w:trHeight w:val="868"/>
        </w:trPr>
        <w:tc>
          <w:tcPr>
            <w:tcW w:w="1135" w:type="dxa"/>
            <w:vMerge/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6D7F10" w:rsidRPr="00333E80" w:rsidRDefault="006D7F10" w:rsidP="00660298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:rsidR="006D7F1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耕地</w:t>
            </w:r>
          </w:p>
        </w:tc>
        <w:tc>
          <w:tcPr>
            <w:tcW w:w="1285" w:type="dxa"/>
            <w:vAlign w:val="center"/>
          </w:tcPr>
          <w:p w:rsidR="006D7F1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可调整地类</w:t>
            </w:r>
          </w:p>
        </w:tc>
        <w:tc>
          <w:tcPr>
            <w:tcW w:w="1559" w:type="dxa"/>
            <w:vMerge/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  <w:tc>
          <w:tcPr>
            <w:tcW w:w="1399" w:type="dxa"/>
            <w:vMerge/>
            <w:vAlign w:val="center"/>
          </w:tcPr>
          <w:p w:rsidR="006D7F10" w:rsidRPr="00333E80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Cs w:val="28"/>
              </w:rPr>
            </w:pPr>
          </w:p>
        </w:tc>
      </w:tr>
      <w:tr w:rsidR="006D7F10" w:rsidRPr="00333E80" w:rsidTr="00660298">
        <w:trPr>
          <w:trHeight w:val="653"/>
        </w:trPr>
        <w:tc>
          <w:tcPr>
            <w:tcW w:w="1135" w:type="dxa"/>
            <w:vAlign w:val="center"/>
          </w:tcPr>
          <w:p w:rsidR="006D7F10" w:rsidRPr="00C51C7A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鹤山</w:t>
            </w:r>
            <w:r w:rsidRPr="00C51C7A">
              <w:rPr>
                <w:rFonts w:ascii="仿宋" w:eastAsia="仿宋" w:hAnsi="仿宋" w:hint="eastAsia"/>
                <w:sz w:val="24"/>
              </w:rPr>
              <w:t>市</w:t>
            </w:r>
          </w:p>
        </w:tc>
        <w:tc>
          <w:tcPr>
            <w:tcW w:w="1276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44.3424</w:t>
            </w:r>
          </w:p>
        </w:tc>
        <w:tc>
          <w:tcPr>
            <w:tcW w:w="1818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35.5254</w:t>
            </w:r>
          </w:p>
        </w:tc>
        <w:tc>
          <w:tcPr>
            <w:tcW w:w="1264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33.3787</w:t>
            </w:r>
          </w:p>
        </w:tc>
        <w:tc>
          <w:tcPr>
            <w:tcW w:w="1303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9.1463</w:t>
            </w:r>
          </w:p>
        </w:tc>
        <w:tc>
          <w:tcPr>
            <w:tcW w:w="1285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1.8130</w:t>
            </w:r>
          </w:p>
        </w:tc>
        <w:tc>
          <w:tcPr>
            <w:tcW w:w="1559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2.1467</w:t>
            </w:r>
          </w:p>
        </w:tc>
        <w:tc>
          <w:tcPr>
            <w:tcW w:w="1399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8.8170</w:t>
            </w:r>
          </w:p>
        </w:tc>
      </w:tr>
      <w:tr w:rsidR="006D7F10" w:rsidRPr="00333E80" w:rsidTr="00660298">
        <w:trPr>
          <w:trHeight w:val="549"/>
        </w:trPr>
        <w:tc>
          <w:tcPr>
            <w:tcW w:w="1135" w:type="dxa"/>
            <w:vAlign w:val="center"/>
          </w:tcPr>
          <w:p w:rsidR="006D7F10" w:rsidRPr="00C51C7A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新会区</w:t>
            </w:r>
          </w:p>
        </w:tc>
        <w:tc>
          <w:tcPr>
            <w:tcW w:w="1276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22.6756</w:t>
            </w:r>
          </w:p>
        </w:tc>
        <w:tc>
          <w:tcPr>
            <w:tcW w:w="1818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18.6913</w:t>
            </w:r>
          </w:p>
        </w:tc>
        <w:tc>
          <w:tcPr>
            <w:tcW w:w="1264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15.8208</w:t>
            </w:r>
          </w:p>
        </w:tc>
        <w:tc>
          <w:tcPr>
            <w:tcW w:w="1303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3.4673</w:t>
            </w:r>
          </w:p>
        </w:tc>
        <w:tc>
          <w:tcPr>
            <w:tcW w:w="1285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0.3300</w:t>
            </w:r>
          </w:p>
        </w:tc>
        <w:tc>
          <w:tcPr>
            <w:tcW w:w="1559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2.8705</w:t>
            </w:r>
          </w:p>
        </w:tc>
        <w:tc>
          <w:tcPr>
            <w:tcW w:w="1399" w:type="dxa"/>
            <w:vAlign w:val="center"/>
          </w:tcPr>
          <w:p w:rsidR="006D7F10" w:rsidRPr="00C51C7A" w:rsidRDefault="006D7F10" w:rsidP="0066029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3.9843</w:t>
            </w:r>
          </w:p>
        </w:tc>
      </w:tr>
      <w:tr w:rsidR="006D7F10" w:rsidRPr="00333E80" w:rsidTr="00660298">
        <w:trPr>
          <w:trHeight w:val="698"/>
        </w:trPr>
        <w:tc>
          <w:tcPr>
            <w:tcW w:w="1135" w:type="dxa"/>
            <w:vAlign w:val="center"/>
          </w:tcPr>
          <w:p w:rsidR="006D7F10" w:rsidRPr="00A30E11" w:rsidRDefault="006D7F10" w:rsidP="00660298">
            <w:pPr>
              <w:pStyle w:val="a3"/>
              <w:spacing w:line="560" w:lineRule="exact"/>
              <w:ind w:firstLineChars="0" w:firstLine="0"/>
              <w:jc w:val="center"/>
              <w:rPr>
                <w:b/>
                <w:sz w:val="24"/>
              </w:rPr>
            </w:pPr>
            <w:r w:rsidRPr="00A30E11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6D7F10" w:rsidRPr="00B77B86" w:rsidRDefault="006D7F10" w:rsidP="0066029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67.0180</w:t>
            </w:r>
          </w:p>
        </w:tc>
        <w:tc>
          <w:tcPr>
            <w:tcW w:w="1818" w:type="dxa"/>
            <w:vAlign w:val="center"/>
          </w:tcPr>
          <w:p w:rsidR="006D7F10" w:rsidRPr="00B77B86" w:rsidRDefault="006D7F10" w:rsidP="0066029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54.2167</w:t>
            </w:r>
          </w:p>
        </w:tc>
        <w:tc>
          <w:tcPr>
            <w:tcW w:w="1264" w:type="dxa"/>
            <w:vAlign w:val="center"/>
          </w:tcPr>
          <w:p w:rsidR="006D7F10" w:rsidRPr="00B77B86" w:rsidRDefault="006D7F10" w:rsidP="0066029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49.1995</w:t>
            </w:r>
          </w:p>
        </w:tc>
        <w:tc>
          <w:tcPr>
            <w:tcW w:w="1303" w:type="dxa"/>
            <w:vAlign w:val="center"/>
          </w:tcPr>
          <w:p w:rsidR="006D7F10" w:rsidRPr="00B77B86" w:rsidRDefault="006D7F10" w:rsidP="0066029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12.6136</w:t>
            </w:r>
          </w:p>
        </w:tc>
        <w:tc>
          <w:tcPr>
            <w:tcW w:w="1285" w:type="dxa"/>
            <w:vAlign w:val="center"/>
          </w:tcPr>
          <w:p w:rsidR="006D7F10" w:rsidRPr="00B77B86" w:rsidRDefault="006D7F10" w:rsidP="0066029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2.1430</w:t>
            </w:r>
          </w:p>
        </w:tc>
        <w:tc>
          <w:tcPr>
            <w:tcW w:w="1559" w:type="dxa"/>
            <w:vAlign w:val="center"/>
          </w:tcPr>
          <w:p w:rsidR="006D7F10" w:rsidRPr="00B77B86" w:rsidRDefault="006D7F10" w:rsidP="0066029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5.0172</w:t>
            </w:r>
          </w:p>
        </w:tc>
        <w:tc>
          <w:tcPr>
            <w:tcW w:w="1399" w:type="dxa"/>
            <w:vAlign w:val="center"/>
          </w:tcPr>
          <w:p w:rsidR="006D7F10" w:rsidRPr="00B77B86" w:rsidRDefault="006D7F10" w:rsidP="0066029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12.8013</w:t>
            </w:r>
          </w:p>
        </w:tc>
      </w:tr>
    </w:tbl>
    <w:p w:rsidR="001D75A0" w:rsidRDefault="001D75A0"/>
    <w:sectPr w:rsidR="001D75A0" w:rsidSect="00447E4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F10"/>
    <w:rsid w:val="001D75A0"/>
    <w:rsid w:val="006D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D7F10"/>
    <w:pPr>
      <w:spacing w:line="500" w:lineRule="exact"/>
      <w:ind w:firstLineChars="200" w:firstLine="560"/>
    </w:pPr>
    <w:rPr>
      <w:rFonts w:ascii="仿宋_GB2312" w:eastAsia="仿宋_GB2312" w:hAnsi="Times New Roman"/>
      <w:sz w:val="28"/>
      <w:szCs w:val="24"/>
    </w:rPr>
  </w:style>
  <w:style w:type="character" w:customStyle="1" w:styleId="Char">
    <w:name w:val="正文文本缩进 Char"/>
    <w:basedOn w:val="a0"/>
    <w:link w:val="a3"/>
    <w:rsid w:val="006D7F10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Chinese ORG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2017-12-21T01:25:00Z</dcterms:created>
  <dcterms:modified xsi:type="dcterms:W3CDTF">2017-12-21T01:26:00Z</dcterms:modified>
</cp:coreProperties>
</file>