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71" w:rsidRPr="007F6D30" w:rsidRDefault="00B02471" w:rsidP="00B02471">
      <w:pPr>
        <w:rPr>
          <w:rFonts w:ascii="黑体" w:eastAsia="黑体" w:hAnsi="黑体" w:hint="eastAsia"/>
          <w:sz w:val="32"/>
          <w:szCs w:val="32"/>
        </w:rPr>
      </w:pPr>
      <w:r w:rsidRPr="007F6D30">
        <w:rPr>
          <w:rFonts w:ascii="黑体" w:eastAsia="黑体" w:hAnsi="黑体" w:hint="eastAsia"/>
          <w:sz w:val="32"/>
          <w:szCs w:val="32"/>
        </w:rPr>
        <w:t>附件2</w:t>
      </w:r>
    </w:p>
    <w:p w:rsidR="00B02471" w:rsidRDefault="00B02471" w:rsidP="00B02471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江门市卫生计生系统全民消防健康宣传教育培训“特殊人群”摸底统计表</w:t>
      </w:r>
    </w:p>
    <w:tbl>
      <w:tblPr>
        <w:tblpPr w:leftFromText="180" w:rightFromText="180" w:vertAnchor="text" w:horzAnchor="page" w:tblpX="1748" w:tblpY="30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98"/>
        <w:gridCol w:w="2136"/>
        <w:gridCol w:w="1291"/>
        <w:gridCol w:w="2783"/>
        <w:gridCol w:w="3240"/>
        <w:gridCol w:w="2685"/>
      </w:tblGrid>
      <w:tr w:rsidR="00B02471" w:rsidTr="003C7543">
        <w:trPr>
          <w:trHeight w:val="375"/>
        </w:trPr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市（区）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单 位</w:t>
            </w:r>
          </w:p>
        </w:tc>
        <w:tc>
          <w:tcPr>
            <w:tcW w:w="7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住院病人及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8"/>
              </w:rPr>
              <w:t>陪人数</w:t>
            </w:r>
            <w:proofErr w:type="gramEnd"/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备 注</w:t>
            </w:r>
          </w:p>
        </w:tc>
      </w:tr>
      <w:tr w:rsidR="00B02471" w:rsidTr="003C7543">
        <w:trPr>
          <w:trHeight w:val="1023"/>
        </w:trPr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住院</w:t>
            </w:r>
          </w:p>
          <w:p w:rsidR="00B02471" w:rsidRDefault="00B02471" w:rsidP="003C7543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病人数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其中三级护理病人数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spacing w:line="440" w:lineRule="exact"/>
              <w:jc w:val="lef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其中特、一、二级护理病人的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陪人数</w:t>
            </w:r>
            <w:proofErr w:type="gramEnd"/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center"/>
              <w:rPr>
                <w:rFonts w:ascii="黑体" w:eastAsia="黑体" w:hAnsi="黑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B02471" w:rsidTr="003C7543">
        <w:trPr>
          <w:trHeight w:val="510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2471" w:rsidRDefault="00B02471" w:rsidP="003C7543">
            <w:pPr>
              <w:jc w:val="right"/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:rsidR="00B02471" w:rsidRDefault="00B02471" w:rsidP="00B02471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 w:hAnsi="仿宋_GB2312" w:cs="仿宋_GB2312" w:hint="eastAsia"/>
          <w:b/>
          <w:bCs/>
          <w:sz w:val="24"/>
        </w:rPr>
        <w:t>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住院病人及陪人数</w:t>
      </w:r>
      <w:r>
        <w:rPr>
          <w:rFonts w:ascii="仿宋_GB2312" w:eastAsia="仿宋_GB2312" w:hAnsi="仿宋_GB2312" w:cs="仿宋_GB2312" w:hint="eastAsia"/>
          <w:b/>
          <w:bCs/>
          <w:sz w:val="24"/>
        </w:rPr>
        <w:t>”</w:t>
      </w:r>
      <w:r>
        <w:rPr>
          <w:rFonts w:ascii="仿宋_GB2312" w:eastAsia="仿宋_GB2312" w:hint="eastAsia"/>
          <w:sz w:val="24"/>
        </w:rPr>
        <w:t>的子项</w:t>
      </w:r>
      <w:proofErr w:type="gramStart"/>
      <w:r>
        <w:rPr>
          <w:rFonts w:ascii="仿宋_GB2312" w:eastAsia="仿宋_GB2312" w:hint="eastAsia"/>
          <w:sz w:val="24"/>
        </w:rPr>
        <w:t>取最近</w:t>
      </w:r>
      <w:proofErr w:type="gramEnd"/>
      <w:r>
        <w:rPr>
          <w:rFonts w:ascii="仿宋_GB2312" w:eastAsia="仿宋_GB2312" w:hint="eastAsia"/>
          <w:sz w:val="24"/>
        </w:rPr>
        <w:t>三个月的日平均数；</w:t>
      </w:r>
    </w:p>
    <w:p w:rsidR="00B02471" w:rsidRDefault="00B02471" w:rsidP="00B02471">
      <w:pPr>
        <w:numPr>
          <w:ilvl w:val="0"/>
          <w:numId w:val="1"/>
        </w:num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各市（区）卫生计生局报</w:t>
      </w:r>
      <w:r w:rsidRPr="007F6D30">
        <w:rPr>
          <w:rFonts w:ascii="仿宋_GB2312" w:eastAsia="仿宋_GB2312" w:hint="eastAsia"/>
          <w:b/>
          <w:sz w:val="24"/>
        </w:rPr>
        <w:t>辖区</w:t>
      </w:r>
      <w:r>
        <w:rPr>
          <w:rFonts w:ascii="仿宋_GB2312" w:eastAsia="仿宋_GB2312" w:hint="eastAsia"/>
          <w:b/>
          <w:bCs/>
          <w:sz w:val="24"/>
        </w:rPr>
        <w:t>汇总表</w:t>
      </w:r>
      <w:r>
        <w:rPr>
          <w:rFonts w:ascii="仿宋_GB2312" w:eastAsia="仿宋_GB2312" w:hint="eastAsia"/>
          <w:sz w:val="24"/>
        </w:rPr>
        <w:t>；</w:t>
      </w:r>
    </w:p>
    <w:p w:rsidR="00B02471" w:rsidRDefault="00B02471" w:rsidP="00B02471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3、宣传培训对象为“其中三级护理病人数”、“其中特、一、二级护理病人的陪人数”总和。</w:t>
      </w:r>
    </w:p>
    <w:p w:rsidR="00027869" w:rsidRPr="00B02471" w:rsidRDefault="00027869">
      <w:bookmarkStart w:id="0" w:name="_GoBack"/>
      <w:bookmarkEnd w:id="0"/>
    </w:p>
    <w:sectPr w:rsidR="00027869" w:rsidRPr="00B02471" w:rsidSect="00B02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3348"/>
    <w:multiLevelType w:val="singleLevel"/>
    <w:tmpl w:val="5AF4334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71"/>
    <w:rsid w:val="00027869"/>
    <w:rsid w:val="00055550"/>
    <w:rsid w:val="00066D3C"/>
    <w:rsid w:val="000B119E"/>
    <w:rsid w:val="00100492"/>
    <w:rsid w:val="00104DBE"/>
    <w:rsid w:val="001477F6"/>
    <w:rsid w:val="001678A5"/>
    <w:rsid w:val="001B510D"/>
    <w:rsid w:val="001C23E4"/>
    <w:rsid w:val="001D2BE4"/>
    <w:rsid w:val="00211864"/>
    <w:rsid w:val="00215E0F"/>
    <w:rsid w:val="00220446"/>
    <w:rsid w:val="00227091"/>
    <w:rsid w:val="00276808"/>
    <w:rsid w:val="00285C09"/>
    <w:rsid w:val="00294C16"/>
    <w:rsid w:val="00294F08"/>
    <w:rsid w:val="002A1A16"/>
    <w:rsid w:val="002A6422"/>
    <w:rsid w:val="002D6B72"/>
    <w:rsid w:val="002E28F1"/>
    <w:rsid w:val="003105D8"/>
    <w:rsid w:val="00321260"/>
    <w:rsid w:val="00347A26"/>
    <w:rsid w:val="003760A3"/>
    <w:rsid w:val="00394CD1"/>
    <w:rsid w:val="003C3CB9"/>
    <w:rsid w:val="003D4078"/>
    <w:rsid w:val="003F0B82"/>
    <w:rsid w:val="004234CA"/>
    <w:rsid w:val="00431A6C"/>
    <w:rsid w:val="00445C81"/>
    <w:rsid w:val="004831CB"/>
    <w:rsid w:val="004A3B34"/>
    <w:rsid w:val="004B566B"/>
    <w:rsid w:val="004D6AEE"/>
    <w:rsid w:val="004E7FAC"/>
    <w:rsid w:val="004F7CCF"/>
    <w:rsid w:val="00542EAC"/>
    <w:rsid w:val="00570E34"/>
    <w:rsid w:val="005A688C"/>
    <w:rsid w:val="005B6107"/>
    <w:rsid w:val="005C4A1B"/>
    <w:rsid w:val="005F24F1"/>
    <w:rsid w:val="00675C2E"/>
    <w:rsid w:val="006864E1"/>
    <w:rsid w:val="006A3E53"/>
    <w:rsid w:val="006B5010"/>
    <w:rsid w:val="006D5193"/>
    <w:rsid w:val="006F1EAC"/>
    <w:rsid w:val="0075364E"/>
    <w:rsid w:val="0075376B"/>
    <w:rsid w:val="00776C85"/>
    <w:rsid w:val="007F5D23"/>
    <w:rsid w:val="00802838"/>
    <w:rsid w:val="0080759E"/>
    <w:rsid w:val="008A4AAA"/>
    <w:rsid w:val="008D02CD"/>
    <w:rsid w:val="008F64AD"/>
    <w:rsid w:val="008F6A8F"/>
    <w:rsid w:val="0093544F"/>
    <w:rsid w:val="009367C2"/>
    <w:rsid w:val="009B5E87"/>
    <w:rsid w:val="00A0633F"/>
    <w:rsid w:val="00A43430"/>
    <w:rsid w:val="00A86E86"/>
    <w:rsid w:val="00AE4F70"/>
    <w:rsid w:val="00B02471"/>
    <w:rsid w:val="00B248C5"/>
    <w:rsid w:val="00B5520E"/>
    <w:rsid w:val="00B74C3E"/>
    <w:rsid w:val="00BA54B6"/>
    <w:rsid w:val="00BD0DEB"/>
    <w:rsid w:val="00BE12C4"/>
    <w:rsid w:val="00BE4A3D"/>
    <w:rsid w:val="00C1192B"/>
    <w:rsid w:val="00C130EA"/>
    <w:rsid w:val="00C15153"/>
    <w:rsid w:val="00C43635"/>
    <w:rsid w:val="00C7021E"/>
    <w:rsid w:val="00C919FB"/>
    <w:rsid w:val="00C96B31"/>
    <w:rsid w:val="00CD486B"/>
    <w:rsid w:val="00CF513E"/>
    <w:rsid w:val="00D17F9C"/>
    <w:rsid w:val="00D56276"/>
    <w:rsid w:val="00D72DBD"/>
    <w:rsid w:val="00D72F22"/>
    <w:rsid w:val="00DD0C8C"/>
    <w:rsid w:val="00DD7E46"/>
    <w:rsid w:val="00DE0FB0"/>
    <w:rsid w:val="00E032F1"/>
    <w:rsid w:val="00E74A20"/>
    <w:rsid w:val="00E85803"/>
    <w:rsid w:val="00EC3234"/>
    <w:rsid w:val="00ED169E"/>
    <w:rsid w:val="00EF319E"/>
    <w:rsid w:val="00EF3E2E"/>
    <w:rsid w:val="00F23BA3"/>
    <w:rsid w:val="00F553B1"/>
    <w:rsid w:val="00F56EBB"/>
    <w:rsid w:val="00FB2255"/>
    <w:rsid w:val="00FF4C54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B02471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B0247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黄杏梅</dc:creator>
  <cp:lastModifiedBy>黄杏梅</cp:lastModifiedBy>
  <cp:revision>1</cp:revision>
  <dcterms:created xsi:type="dcterms:W3CDTF">2018-05-15T01:33:00Z</dcterms:created>
  <dcterms:modified xsi:type="dcterms:W3CDTF">2018-05-15T01:34:00Z</dcterms:modified>
</cp:coreProperties>
</file>