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left="0" w:leftChars="0" w:right="0" w:rightChars="0" w:firstLine="0" w:firstLineChars="0"/>
        <w:jc w:val="left"/>
        <w:rPr>
          <w:rFonts w:hint="default"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附件2</w:t>
      </w:r>
    </w:p>
    <w:p>
      <w:pPr>
        <w:pStyle w:val="2"/>
        <w:bidi w:val="0"/>
        <w:ind w:left="0" w:leftChars="0" w:right="0" w:rightChars="0" w:firstLine="0" w:firstLineChars="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w:t>
      </w:r>
      <w:r>
        <w:rPr>
          <w:rFonts w:hint="eastAsia" w:ascii="方正小标宋简体" w:hAnsi="方正小标宋简体" w:eastAsia="方正小标宋简体" w:cs="方正小标宋简体"/>
          <w:b w:val="0"/>
          <w:bCs w:val="0"/>
          <w:sz w:val="44"/>
          <w:szCs w:val="44"/>
        </w:rPr>
        <w:t>江门市人民政府立法咨询专家工作规定</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CN"/>
        </w:rPr>
        <w:t>征求意见</w:t>
      </w:r>
      <w:bookmarkStart w:id="0" w:name="_GoBack"/>
      <w:bookmarkEnd w:id="0"/>
      <w:r>
        <w:rPr>
          <w:rFonts w:hint="eastAsia" w:ascii="方正小标宋简体" w:hAnsi="方正小标宋简体" w:eastAsia="方正小标宋简体" w:cs="方正小标宋简体"/>
          <w:b w:val="0"/>
          <w:bCs w:val="0"/>
          <w:sz w:val="44"/>
          <w:szCs w:val="44"/>
          <w:lang w:val="en-US" w:eastAsia="zh-CN"/>
        </w:rPr>
        <w:t>稿</w:t>
      </w: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的起草说明</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为了进一步推进科学立法、民主立法、依法立法</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提高立法质量</w:t>
      </w:r>
      <w:r>
        <w:rPr>
          <w:rFonts w:hint="eastAsia" w:ascii="方正仿宋_GB2312" w:hAnsi="方正仿宋_GB2312" w:eastAsia="方正仿宋_GB2312" w:cs="方正仿宋_GB2312"/>
          <w:color w:val="auto"/>
          <w:sz w:val="32"/>
          <w:szCs w:val="32"/>
        </w:rPr>
        <w:t>，充分发挥专家在</w:t>
      </w:r>
      <w:r>
        <w:rPr>
          <w:rFonts w:hint="eastAsia" w:ascii="方正仿宋_GB2312" w:hAnsi="方正仿宋_GB2312" w:eastAsia="方正仿宋_GB2312" w:cs="方正仿宋_GB2312"/>
          <w:color w:val="auto"/>
          <w:sz w:val="32"/>
          <w:szCs w:val="32"/>
          <w:lang w:eastAsia="zh-CN"/>
        </w:rPr>
        <w:t>市</w:t>
      </w:r>
      <w:r>
        <w:rPr>
          <w:rFonts w:hint="eastAsia" w:ascii="方正仿宋_GB2312" w:hAnsi="方正仿宋_GB2312" w:eastAsia="方正仿宋_GB2312" w:cs="方正仿宋_GB2312"/>
          <w:color w:val="auto"/>
          <w:sz w:val="32"/>
          <w:szCs w:val="32"/>
        </w:rPr>
        <w:t>政府立法工作中的智力支持</w:t>
      </w:r>
      <w:r>
        <w:rPr>
          <w:rFonts w:hint="eastAsia" w:ascii="方正仿宋_GB2312" w:hAnsi="方正仿宋_GB2312" w:eastAsia="方正仿宋_GB2312" w:cs="方正仿宋_GB2312"/>
          <w:color w:val="auto"/>
          <w:sz w:val="32"/>
          <w:szCs w:val="32"/>
          <w:lang w:val="en-US" w:eastAsia="zh-CN"/>
        </w:rPr>
        <w:t>和咨询参谋</w:t>
      </w:r>
      <w:r>
        <w:rPr>
          <w:rFonts w:hint="eastAsia" w:ascii="方正仿宋_GB2312" w:hAnsi="方正仿宋_GB2312" w:eastAsia="方正仿宋_GB2312" w:cs="方正仿宋_GB2312"/>
          <w:color w:val="auto"/>
          <w:sz w:val="32"/>
          <w:szCs w:val="32"/>
        </w:rPr>
        <w:t>作用，推动社会有序参与政府立法工作，根据《中华人民共和国立法法》《规章制定程序条例》等法律法规规定和党的十八届四中全会《决定》以及党中央、国务院《法治政府建设实施纲要（20</w:t>
      </w:r>
      <w:r>
        <w:rPr>
          <w:rFonts w:hint="eastAsia" w:ascii="方正仿宋_GB2312" w:hAnsi="方正仿宋_GB2312" w:eastAsia="方正仿宋_GB2312" w:cs="方正仿宋_GB2312"/>
          <w:color w:val="auto"/>
          <w:sz w:val="32"/>
          <w:szCs w:val="32"/>
          <w:lang w:val="en-US" w:eastAsia="zh-CN"/>
        </w:rPr>
        <w:t>21</w:t>
      </w:r>
      <w:r>
        <w:rPr>
          <w:rFonts w:hint="eastAsia" w:ascii="方正仿宋_GB2312" w:hAnsi="方正仿宋_GB2312" w:eastAsia="方正仿宋_GB2312" w:cs="方正仿宋_GB2312"/>
          <w:color w:val="auto"/>
          <w:sz w:val="32"/>
          <w:szCs w:val="32"/>
        </w:rPr>
        <w:t>—202</w:t>
      </w:r>
      <w:r>
        <w:rPr>
          <w:rFonts w:hint="eastAsia" w:ascii="方正仿宋_GB2312" w:hAnsi="方正仿宋_GB2312" w:eastAsia="方正仿宋_GB2312" w:cs="方正仿宋_GB2312"/>
          <w:color w:val="auto"/>
          <w:sz w:val="32"/>
          <w:szCs w:val="32"/>
          <w:lang w:val="en-US" w:eastAsia="zh-CN"/>
        </w:rPr>
        <w:t>5</w:t>
      </w:r>
      <w:r>
        <w:rPr>
          <w:rFonts w:hint="eastAsia" w:ascii="方正仿宋_GB2312" w:hAnsi="方正仿宋_GB2312" w:eastAsia="方正仿宋_GB2312" w:cs="方正仿宋_GB2312"/>
          <w:color w:val="auto"/>
          <w:sz w:val="32"/>
          <w:szCs w:val="32"/>
        </w:rPr>
        <w:t>年）》等文件要求，按照</w:t>
      </w:r>
      <w:r>
        <w:rPr>
          <w:rFonts w:hint="eastAsia" w:ascii="方正仿宋_GB2312" w:hAnsi="方正仿宋_GB2312" w:eastAsia="方正仿宋_GB2312" w:cs="方正仿宋_GB2312"/>
          <w:color w:val="auto"/>
          <w:sz w:val="32"/>
          <w:szCs w:val="32"/>
          <w:lang w:eastAsia="zh-CN"/>
        </w:rPr>
        <w:t>市</w:t>
      </w:r>
      <w:r>
        <w:rPr>
          <w:rFonts w:hint="eastAsia" w:ascii="方正仿宋_GB2312" w:hAnsi="方正仿宋_GB2312" w:eastAsia="方正仿宋_GB2312" w:cs="方正仿宋_GB2312"/>
          <w:color w:val="auto"/>
          <w:sz w:val="32"/>
          <w:szCs w:val="32"/>
        </w:rPr>
        <w:t>政府立法工作实际需要，我</w:t>
      </w:r>
      <w:r>
        <w:rPr>
          <w:rFonts w:hint="eastAsia" w:ascii="方正仿宋_GB2312" w:hAnsi="方正仿宋_GB2312" w:eastAsia="方正仿宋_GB2312" w:cs="方正仿宋_GB2312"/>
          <w:color w:val="auto"/>
          <w:sz w:val="32"/>
          <w:szCs w:val="32"/>
          <w:lang w:eastAsia="zh-CN"/>
        </w:rPr>
        <w:t>局起草了</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江门</w:t>
      </w:r>
      <w:r>
        <w:rPr>
          <w:rFonts w:hint="eastAsia" w:ascii="方正仿宋_GB2312" w:hAnsi="方正仿宋_GB2312" w:eastAsia="方正仿宋_GB2312" w:cs="方正仿宋_GB2312"/>
          <w:color w:val="auto"/>
          <w:sz w:val="32"/>
          <w:szCs w:val="32"/>
          <w:lang w:eastAsia="zh-CN"/>
        </w:rPr>
        <w:t>市</w:t>
      </w:r>
      <w:r>
        <w:rPr>
          <w:rFonts w:hint="eastAsia" w:ascii="方正仿宋_GB2312" w:hAnsi="方正仿宋_GB2312" w:eastAsia="方正仿宋_GB2312" w:cs="方正仿宋_GB2312"/>
          <w:color w:val="auto"/>
          <w:sz w:val="32"/>
          <w:szCs w:val="32"/>
        </w:rPr>
        <w:t>人民政府立法咨询专家</w:t>
      </w:r>
      <w:r>
        <w:rPr>
          <w:rFonts w:hint="eastAsia" w:ascii="方正仿宋_GB2312" w:hAnsi="方正仿宋_GB2312" w:eastAsia="方正仿宋_GB2312" w:cs="方正仿宋_GB2312"/>
          <w:color w:val="auto"/>
          <w:sz w:val="32"/>
          <w:szCs w:val="32"/>
          <w:lang w:eastAsia="zh-CN"/>
        </w:rPr>
        <w:t>工作规定（</w:t>
      </w:r>
      <w:r>
        <w:rPr>
          <w:rFonts w:hint="eastAsia" w:ascii="方正仿宋_GB2312" w:hAnsi="方正仿宋_GB2312" w:eastAsia="方正仿宋_GB2312" w:cs="方正仿宋_GB2312"/>
          <w:color w:val="auto"/>
          <w:sz w:val="32"/>
          <w:szCs w:val="32"/>
          <w:lang w:val="en-US" w:eastAsia="zh-CN"/>
        </w:rPr>
        <w:t>征求意见稿）</w:t>
      </w:r>
      <w:r>
        <w:rPr>
          <w:rFonts w:hint="eastAsia" w:ascii="方正仿宋_GB2312" w:hAnsi="方正仿宋_GB2312" w:eastAsia="方正仿宋_GB2312" w:cs="方正仿宋_GB2312"/>
          <w:color w:val="auto"/>
          <w:sz w:val="32"/>
          <w:szCs w:val="32"/>
        </w:rPr>
        <w:t>》（以下简称《</w:t>
      </w:r>
      <w:r>
        <w:rPr>
          <w:rFonts w:hint="eastAsia" w:ascii="方正仿宋_GB2312" w:hAnsi="方正仿宋_GB2312" w:eastAsia="方正仿宋_GB2312" w:cs="方正仿宋_GB2312"/>
          <w:color w:val="auto"/>
          <w:sz w:val="32"/>
          <w:szCs w:val="32"/>
          <w:lang w:val="en-US" w:eastAsia="zh-CN"/>
        </w:rPr>
        <w:t>规定</w:t>
      </w:r>
      <w:r>
        <w:rPr>
          <w:rFonts w:hint="eastAsia" w:ascii="方正仿宋_GB2312" w:hAnsi="方正仿宋_GB2312" w:eastAsia="方正仿宋_GB2312" w:cs="方正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一、制定的必要性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rPr>
        <w:t>（一）贯彻落实国家和省有关工作要求的需要。党的十八届四中全会《决定》提出要“探索建立有关国家机关、社会团体、专家学者等对立法中涉及的重大利益调整论证咨询机制。”</w:t>
      </w:r>
      <w:r>
        <w:rPr>
          <w:rFonts w:hint="eastAsia" w:ascii="方正仿宋_GB2312" w:hAnsi="方正仿宋_GB2312" w:eastAsia="方正仿宋_GB2312" w:cs="方正仿宋_GB2312"/>
          <w:color w:val="auto"/>
          <w:sz w:val="32"/>
          <w:szCs w:val="32"/>
          <w:lang w:eastAsia="zh-CN"/>
        </w:rPr>
        <w:t>《法治政府建设实施纲要</w:t>
      </w:r>
      <w:r>
        <w:rPr>
          <w:rFonts w:hint="eastAsia" w:ascii="方正仿宋_GB2312" w:hAnsi="方正仿宋_GB2312" w:eastAsia="方正仿宋_GB2312" w:cs="方正仿宋_GB2312"/>
          <w:color w:val="auto"/>
          <w:sz w:val="32"/>
          <w:szCs w:val="32"/>
        </w:rPr>
        <w:t>（20</w:t>
      </w:r>
      <w:r>
        <w:rPr>
          <w:rFonts w:hint="eastAsia" w:ascii="方正仿宋_GB2312" w:hAnsi="方正仿宋_GB2312" w:eastAsia="方正仿宋_GB2312" w:cs="方正仿宋_GB2312"/>
          <w:color w:val="auto"/>
          <w:sz w:val="32"/>
          <w:szCs w:val="32"/>
          <w:lang w:val="en-US" w:eastAsia="zh-CN"/>
        </w:rPr>
        <w:t>21</w:t>
      </w:r>
      <w:r>
        <w:rPr>
          <w:rFonts w:hint="eastAsia" w:ascii="方正仿宋_GB2312" w:hAnsi="方正仿宋_GB2312" w:eastAsia="方正仿宋_GB2312" w:cs="方正仿宋_GB2312"/>
          <w:color w:val="auto"/>
          <w:sz w:val="32"/>
          <w:szCs w:val="32"/>
        </w:rPr>
        <w:t>—202</w:t>
      </w:r>
      <w:r>
        <w:rPr>
          <w:rFonts w:hint="eastAsia" w:ascii="方正仿宋_GB2312" w:hAnsi="方正仿宋_GB2312" w:eastAsia="方正仿宋_GB2312" w:cs="方正仿宋_GB2312"/>
          <w:color w:val="auto"/>
          <w:sz w:val="32"/>
          <w:szCs w:val="32"/>
          <w:lang w:val="en-US" w:eastAsia="zh-CN"/>
        </w:rPr>
        <w:t>5</w:t>
      </w:r>
      <w:r>
        <w:rPr>
          <w:rFonts w:hint="eastAsia" w:ascii="方正仿宋_GB2312" w:hAnsi="方正仿宋_GB2312" w:eastAsia="方正仿宋_GB2312" w:cs="方正仿宋_GB2312"/>
          <w:color w:val="auto"/>
          <w:sz w:val="32"/>
          <w:szCs w:val="32"/>
        </w:rPr>
        <w:t>年）</w:t>
      </w:r>
      <w:r>
        <w:rPr>
          <w:rFonts w:hint="eastAsia" w:ascii="方正仿宋_GB2312" w:hAnsi="方正仿宋_GB2312" w:eastAsia="方正仿宋_GB2312" w:cs="方正仿宋_GB2312"/>
          <w:color w:val="auto"/>
          <w:sz w:val="32"/>
          <w:szCs w:val="32"/>
          <w:lang w:eastAsia="zh-CN"/>
        </w:rPr>
        <w:t>》指出，“完善立法论证评估制度，加大立法前评估力度，认真论证评估立法项目必要性、可行性。”</w:t>
      </w:r>
      <w:r>
        <w:rPr>
          <w:rFonts w:hint="eastAsia" w:ascii="方正仿宋_GB2312" w:hAnsi="方正仿宋_GB2312" w:eastAsia="方正仿宋_GB2312" w:cs="方正仿宋_GB2312"/>
          <w:color w:val="auto"/>
          <w:sz w:val="32"/>
          <w:szCs w:val="32"/>
        </w:rPr>
        <w:t>《法治广东建设规划（2021—2025年）</w:t>
      </w:r>
      <w:r>
        <w:rPr>
          <w:rFonts w:hint="eastAsia" w:ascii="方正仿宋_GB2312" w:hAnsi="方正仿宋_GB2312" w:eastAsia="方正仿宋_GB2312" w:cs="方正仿宋_GB2312"/>
          <w:color w:val="auto"/>
          <w:sz w:val="32"/>
          <w:szCs w:val="32"/>
          <w:lang w:eastAsia="zh-CN"/>
        </w:rPr>
        <w:t>》要求“健全立法工作机制。健全立法立项、起草、论证、协调、审议机制。健全立法规划计划编制制度、立法征求意见机制、立法征求公众意见采纳反馈机制。建立健全委托第三方起草法规规章草案机制。完善立法技术规范。”</w:t>
      </w:r>
      <w:r>
        <w:rPr>
          <w:rFonts w:hint="eastAsia" w:ascii="方正仿宋_GB2312" w:hAnsi="方正仿宋_GB2312" w:eastAsia="方正仿宋_GB2312" w:cs="方正仿宋_GB2312"/>
          <w:color w:val="auto"/>
          <w:sz w:val="32"/>
          <w:szCs w:val="32"/>
          <w:lang w:val="en-US" w:eastAsia="zh-CN"/>
        </w:rPr>
        <w:t>省政府将“建立省政府立法咨询专家库”列入省全面依法治省工作要点全力推进，已经出台《广东省人民政府立法咨询专家工作规定》。我市建立政府立法咨询专家制度，完善立法</w:t>
      </w:r>
      <w:r>
        <w:rPr>
          <w:rFonts w:hint="eastAsia" w:ascii="方正仿宋_GB2312" w:hAnsi="方正仿宋_GB2312" w:eastAsia="方正仿宋_GB2312" w:cs="方正仿宋_GB2312"/>
          <w:color w:val="auto"/>
          <w:sz w:val="32"/>
          <w:szCs w:val="32"/>
          <w:lang w:val="en-US" w:eastAsia="zh-CN"/>
        </w:rPr>
        <w:fldChar w:fldCharType="begin"/>
      </w:r>
      <w:r>
        <w:rPr>
          <w:rFonts w:hint="eastAsia" w:ascii="方正仿宋_GB2312" w:hAnsi="方正仿宋_GB2312" w:eastAsia="方正仿宋_GB2312" w:cs="方正仿宋_GB2312"/>
          <w:color w:val="auto"/>
          <w:sz w:val="32"/>
          <w:szCs w:val="32"/>
          <w:lang w:val="en-US" w:eastAsia="zh-CN"/>
        </w:rPr>
        <w:instrText xml:space="preserve"> HYPERLINK "https://baike.baidu.com/item/%E5%B7%A5%E4%BD%9C%E6%9C%BA%E5%88%B6/9905789?fromModule=lemma_inlink" \t "https://baike.baidu.com/item/%E6%B3%95%E6%B2%BB%E6%94%BF%E5%BA%9C%E5%BB%BA%E8%AE%BE%E5%AE%9E%E6%96%BD%E7%BA%B2%E8%A6%81%EF%BC%882021-2025%E5%B9%B4%EF%BC%89/_blank" </w:instrText>
      </w:r>
      <w:r>
        <w:rPr>
          <w:rFonts w:hint="eastAsia" w:ascii="方正仿宋_GB2312" w:hAnsi="方正仿宋_GB2312" w:eastAsia="方正仿宋_GB2312" w:cs="方正仿宋_GB2312"/>
          <w:color w:val="auto"/>
          <w:sz w:val="32"/>
          <w:szCs w:val="32"/>
          <w:lang w:val="en-US" w:eastAsia="zh-CN"/>
        </w:rPr>
        <w:fldChar w:fldCharType="separate"/>
      </w:r>
      <w:r>
        <w:rPr>
          <w:rFonts w:hint="eastAsia" w:ascii="方正仿宋_GB2312" w:hAnsi="方正仿宋_GB2312" w:eastAsia="方正仿宋_GB2312" w:cs="方正仿宋_GB2312"/>
          <w:color w:val="auto"/>
          <w:sz w:val="32"/>
          <w:szCs w:val="32"/>
          <w:lang w:val="en-US" w:eastAsia="zh-CN"/>
        </w:rPr>
        <w:t>工作机制</w:t>
      </w:r>
      <w:r>
        <w:rPr>
          <w:rFonts w:hint="eastAsia" w:ascii="方正仿宋_GB2312" w:hAnsi="方正仿宋_GB2312" w:eastAsia="方正仿宋_GB2312" w:cs="方正仿宋_GB2312"/>
          <w:color w:val="auto"/>
          <w:sz w:val="32"/>
          <w:szCs w:val="32"/>
          <w:lang w:val="en-US" w:eastAsia="zh-CN"/>
        </w:rPr>
        <w:fldChar w:fldCharType="end"/>
      </w:r>
      <w:r>
        <w:rPr>
          <w:rFonts w:hint="eastAsia" w:ascii="方正仿宋_GB2312" w:hAnsi="方正仿宋_GB2312" w:eastAsia="方正仿宋_GB2312" w:cs="方正仿宋_GB2312"/>
          <w:color w:val="auto"/>
          <w:sz w:val="32"/>
          <w:szCs w:val="32"/>
          <w:lang w:val="en-US" w:eastAsia="zh-CN"/>
        </w:rPr>
        <w:t>，是全面贯彻党的十八大以来历次全会精神的具体举措；也是不断提高科学立法、民主立法、依法立法水平的需要。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eastAsia="zh-CN"/>
        </w:rPr>
        <w:t>（二）为市政府立法工作提供智力支持的需要。随着深入推进全面依法治国</w:t>
      </w:r>
      <w:r>
        <w:rPr>
          <w:rFonts w:hint="eastAsia" w:ascii="方正仿宋_GB2312" w:hAnsi="方正仿宋_GB2312" w:eastAsia="方正仿宋_GB2312" w:cs="方正仿宋_GB2312"/>
          <w:color w:val="auto"/>
          <w:sz w:val="32"/>
          <w:szCs w:val="32"/>
        </w:rPr>
        <w:t>，党中央、国务院对依法行政的要求越来越高，人民群众法律意识和法治观念不断增强，社会各界对政府依法行政的期望和要求越来越高</w:t>
      </w:r>
      <w:r>
        <w:rPr>
          <w:rFonts w:hint="eastAsia" w:ascii="方正仿宋_GB2312" w:hAnsi="方正仿宋_GB2312" w:eastAsia="方正仿宋_GB2312" w:cs="方正仿宋_GB2312"/>
          <w:color w:val="auto"/>
          <w:sz w:val="32"/>
          <w:szCs w:val="32"/>
          <w:lang w:eastAsia="zh-CN"/>
        </w:rPr>
        <w:t>。邀请各领域专家学者对</w:t>
      </w:r>
      <w:r>
        <w:rPr>
          <w:rFonts w:hint="eastAsia" w:ascii="方正仿宋_GB2312" w:hAnsi="方正仿宋_GB2312" w:eastAsia="方正仿宋_GB2312" w:cs="方正仿宋_GB2312"/>
          <w:color w:val="auto"/>
          <w:sz w:val="32"/>
          <w:szCs w:val="32"/>
          <w:lang w:val="en-US" w:eastAsia="zh-CN"/>
        </w:rPr>
        <w:t>立法项目、法规规章草案进行评估论证</w:t>
      </w:r>
      <w:r>
        <w:rPr>
          <w:rFonts w:hint="eastAsia" w:ascii="方正仿宋_GB2312" w:hAnsi="方正仿宋_GB2312" w:eastAsia="方正仿宋_GB2312" w:cs="方正仿宋_GB2312"/>
          <w:color w:val="auto"/>
          <w:sz w:val="32"/>
          <w:szCs w:val="32"/>
          <w:lang w:eastAsia="zh-CN"/>
        </w:rPr>
        <w:t>，提出</w:t>
      </w:r>
      <w:r>
        <w:rPr>
          <w:rFonts w:hint="eastAsia" w:ascii="方正仿宋_GB2312" w:hAnsi="方正仿宋_GB2312" w:eastAsia="方正仿宋_GB2312" w:cs="方正仿宋_GB2312"/>
          <w:color w:val="auto"/>
          <w:sz w:val="32"/>
          <w:szCs w:val="32"/>
          <w:lang w:val="en-US" w:eastAsia="zh-CN"/>
        </w:rPr>
        <w:t>意见</w:t>
      </w:r>
      <w:r>
        <w:rPr>
          <w:rFonts w:hint="eastAsia" w:ascii="方正仿宋_GB2312" w:hAnsi="方正仿宋_GB2312" w:eastAsia="方正仿宋_GB2312" w:cs="方正仿宋_GB2312"/>
          <w:color w:val="auto"/>
          <w:sz w:val="32"/>
          <w:szCs w:val="32"/>
          <w:lang w:eastAsia="zh-CN"/>
        </w:rPr>
        <w:t>建议，</w:t>
      </w:r>
      <w:r>
        <w:rPr>
          <w:rFonts w:hint="eastAsia" w:ascii="方正仿宋_GB2312" w:hAnsi="方正仿宋_GB2312" w:eastAsia="方正仿宋_GB2312" w:cs="方正仿宋_GB2312"/>
          <w:color w:val="auto"/>
          <w:sz w:val="32"/>
          <w:szCs w:val="32"/>
          <w:lang w:val="en-US" w:eastAsia="zh-CN"/>
        </w:rPr>
        <w:t>已经成为政府立法重要工作方法，比如：我市2020年以来，对年度申报立法建议项目邀请专家开展论证评估，对政府规章《江门市生活垃圾分类管理办法》重大争议问题通过专家论证会进行咨询论证，收到良好效果。</w:t>
      </w:r>
      <w:r>
        <w:rPr>
          <w:rFonts w:hint="eastAsia" w:ascii="方正仿宋_GB2312" w:hAnsi="方正仿宋_GB2312" w:eastAsia="方正仿宋_GB2312" w:cs="方正仿宋_GB2312"/>
          <w:color w:val="auto"/>
          <w:sz w:val="32"/>
          <w:szCs w:val="32"/>
          <w:lang w:eastAsia="zh-CN"/>
        </w:rPr>
        <w:t>在立法过程中，与专家学者的深度合作，不仅可以借鉴其丰富的实践经验，还可以不断拓展新的思路，拓宽立法视野，</w:t>
      </w:r>
      <w:r>
        <w:rPr>
          <w:rFonts w:hint="eastAsia" w:ascii="方正仿宋_GB2312" w:hAnsi="方正仿宋_GB2312" w:eastAsia="方正仿宋_GB2312" w:cs="方正仿宋_GB2312"/>
          <w:color w:val="auto"/>
          <w:sz w:val="32"/>
          <w:szCs w:val="32"/>
          <w:lang w:val="en-US" w:eastAsia="zh-CN"/>
        </w:rPr>
        <w:t>提高立法质量</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这些工作实践都可以上升固化为政府立法工作机制，从而长效、稳定、规范地为市政府立法工作提供智力支持。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二、制定依据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（一）法律法规规章依据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1.《中华人民共和国立法法》（</w:t>
      </w:r>
      <w:r>
        <w:rPr>
          <w:rFonts w:hint="eastAsia" w:ascii="方正仿宋_GB2312" w:hAnsi="方正仿宋_GB2312" w:eastAsia="方正仿宋_GB2312" w:cs="方正仿宋_GB2312"/>
          <w:color w:val="auto"/>
          <w:sz w:val="32"/>
          <w:szCs w:val="32"/>
          <w:lang w:val="en-US" w:eastAsia="zh-CN"/>
        </w:rPr>
        <w:t>2023</w:t>
      </w:r>
      <w:r>
        <w:rPr>
          <w:rFonts w:hint="eastAsia" w:ascii="方正仿宋_GB2312" w:hAnsi="方正仿宋_GB2312" w:eastAsia="方正仿宋_GB2312" w:cs="方正仿宋_GB2312"/>
          <w:color w:val="auto"/>
          <w:sz w:val="32"/>
          <w:szCs w:val="32"/>
        </w:rPr>
        <w:t>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2.《规章制定程序条例》（2017年）</w:t>
      </w:r>
      <w:r>
        <w:rPr>
          <w:rFonts w:hint="eastAsia" w:ascii="方正仿宋_GB2312" w:hAnsi="方正仿宋_GB2312" w:eastAsia="方正仿宋_GB2312" w:cs="方正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3.《江门市人民政府拟定地方性法规草案和制定政府规章程序规定》（2021年）</w:t>
      </w:r>
      <w:r>
        <w:rPr>
          <w:rFonts w:hint="eastAsia" w:ascii="方正仿宋_GB2312" w:hAnsi="方正仿宋_GB2312" w:eastAsia="方正仿宋_GB2312" w:cs="方正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（二）文件依据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1.《中共中央关于全面推进依法治国若干重大问题的决定》；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2.《</w:t>
      </w:r>
      <w:r>
        <w:rPr>
          <w:rFonts w:hint="eastAsia" w:ascii="方正仿宋_GB2312" w:hAnsi="方正仿宋_GB2312" w:eastAsia="方正仿宋_GB2312" w:cs="方正仿宋_GB2312"/>
          <w:color w:val="auto"/>
          <w:sz w:val="32"/>
          <w:szCs w:val="32"/>
          <w:lang w:eastAsia="zh-CN"/>
        </w:rPr>
        <w:t>法治政府建设实施纲要</w:t>
      </w:r>
      <w:r>
        <w:rPr>
          <w:rFonts w:hint="eastAsia" w:ascii="方正仿宋_GB2312" w:hAnsi="方正仿宋_GB2312" w:eastAsia="方正仿宋_GB2312" w:cs="方正仿宋_GB2312"/>
          <w:color w:val="auto"/>
          <w:sz w:val="32"/>
          <w:szCs w:val="32"/>
        </w:rPr>
        <w:t>（20</w:t>
      </w:r>
      <w:r>
        <w:rPr>
          <w:rFonts w:hint="eastAsia" w:ascii="方正仿宋_GB2312" w:hAnsi="方正仿宋_GB2312" w:eastAsia="方正仿宋_GB2312" w:cs="方正仿宋_GB2312"/>
          <w:color w:val="auto"/>
          <w:sz w:val="32"/>
          <w:szCs w:val="32"/>
          <w:lang w:val="en-US" w:eastAsia="zh-CN"/>
        </w:rPr>
        <w:t>21</w:t>
      </w:r>
      <w:r>
        <w:rPr>
          <w:rFonts w:hint="eastAsia" w:ascii="方正仿宋_GB2312" w:hAnsi="方正仿宋_GB2312" w:eastAsia="方正仿宋_GB2312" w:cs="方正仿宋_GB2312"/>
          <w:color w:val="auto"/>
          <w:sz w:val="32"/>
          <w:szCs w:val="32"/>
        </w:rPr>
        <w:t>—202</w:t>
      </w:r>
      <w:r>
        <w:rPr>
          <w:rFonts w:hint="eastAsia" w:ascii="方正仿宋_GB2312" w:hAnsi="方正仿宋_GB2312" w:eastAsia="方正仿宋_GB2312" w:cs="方正仿宋_GB2312"/>
          <w:color w:val="auto"/>
          <w:sz w:val="32"/>
          <w:szCs w:val="32"/>
          <w:lang w:val="en-US" w:eastAsia="zh-CN"/>
        </w:rPr>
        <w:t>5</w:t>
      </w:r>
      <w:r>
        <w:rPr>
          <w:rFonts w:hint="eastAsia" w:ascii="方正仿宋_GB2312" w:hAnsi="方正仿宋_GB2312" w:eastAsia="方正仿宋_GB2312" w:cs="方正仿宋_GB2312"/>
          <w:color w:val="auto"/>
          <w:sz w:val="32"/>
          <w:szCs w:val="32"/>
        </w:rPr>
        <w:t>年）》</w:t>
      </w:r>
      <w:r>
        <w:rPr>
          <w:rFonts w:hint="eastAsia" w:ascii="方正仿宋_GB2312" w:hAnsi="方正仿宋_GB2312" w:eastAsia="方正仿宋_GB2312" w:cs="方正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val="en-US" w:eastAsia="zh-CN"/>
        </w:rPr>
        <w:t>3.</w:t>
      </w:r>
      <w:r>
        <w:rPr>
          <w:rFonts w:hint="eastAsia" w:ascii="方正仿宋_GB2312" w:hAnsi="方正仿宋_GB2312" w:eastAsia="方正仿宋_GB2312" w:cs="方正仿宋_GB2312"/>
          <w:color w:val="auto"/>
          <w:sz w:val="32"/>
          <w:szCs w:val="32"/>
        </w:rPr>
        <w:t>《法治广东建设规划（2021—2025年）</w:t>
      </w:r>
      <w:r>
        <w:rPr>
          <w:rFonts w:hint="eastAsia" w:ascii="方正仿宋_GB2312" w:hAnsi="方正仿宋_GB2312" w:eastAsia="方正仿宋_GB2312" w:cs="方正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4.《广东省人民政府立法咨询专家工作规定》</w:t>
      </w:r>
      <w:r>
        <w:rPr>
          <w:rFonts w:hint="eastAsia" w:ascii="方正仿宋_GB2312" w:hAnsi="方正仿宋_GB2312" w:eastAsia="方正仿宋_GB2312" w:cs="方正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三、主要内容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《规定》</w:t>
      </w:r>
      <w:r>
        <w:rPr>
          <w:rFonts w:hint="eastAsia" w:ascii="方正仿宋_GB2312" w:hAnsi="方正仿宋_GB2312" w:eastAsia="方正仿宋_GB2312" w:cs="方正仿宋_GB2312"/>
          <w:color w:val="auto"/>
          <w:sz w:val="32"/>
          <w:szCs w:val="32"/>
          <w:lang w:val="en-US" w:eastAsia="zh-CN"/>
        </w:rPr>
        <w:t>共14条，</w:t>
      </w:r>
      <w:r>
        <w:rPr>
          <w:rFonts w:hint="eastAsia" w:ascii="方正仿宋_GB2312" w:hAnsi="方正仿宋_GB2312" w:eastAsia="方正仿宋_GB2312" w:cs="方正仿宋_GB2312"/>
          <w:color w:val="auto"/>
          <w:sz w:val="32"/>
          <w:szCs w:val="32"/>
        </w:rPr>
        <w:t>在总结现行有效做法的基础上，对专家库建设、专家条件、选聘程序、咨询范围、咨询方式、咨询工作规范、专家提供咨询的要求、专家意见采纳、工作支持与保障等方面进行规定，使政府立法专家咨询工作进一步规范化、制度化。主要内容包括以下几个方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（一）明确界定</w:t>
      </w:r>
      <w:r>
        <w:rPr>
          <w:rFonts w:hint="eastAsia" w:ascii="方正仿宋_GB2312" w:hAnsi="方正仿宋_GB2312" w:eastAsia="方正仿宋_GB2312" w:cs="方正仿宋_GB2312"/>
          <w:color w:val="auto"/>
          <w:sz w:val="32"/>
          <w:szCs w:val="32"/>
          <w:lang w:eastAsia="zh-CN"/>
        </w:rPr>
        <w:t>市</w:t>
      </w:r>
      <w:r>
        <w:rPr>
          <w:rFonts w:hint="eastAsia" w:ascii="方正仿宋_GB2312" w:hAnsi="方正仿宋_GB2312" w:eastAsia="方正仿宋_GB2312" w:cs="方正仿宋_GB2312"/>
          <w:color w:val="auto"/>
          <w:sz w:val="32"/>
          <w:szCs w:val="32"/>
        </w:rPr>
        <w:t>政府立法咨询专家概念。《规定》对</w:t>
      </w:r>
      <w:r>
        <w:rPr>
          <w:rFonts w:hint="eastAsia" w:ascii="方正仿宋_GB2312" w:hAnsi="方正仿宋_GB2312" w:eastAsia="方正仿宋_GB2312" w:cs="方正仿宋_GB2312"/>
          <w:color w:val="auto"/>
          <w:sz w:val="32"/>
          <w:szCs w:val="32"/>
          <w:lang w:eastAsia="zh-CN"/>
        </w:rPr>
        <w:t>市</w:t>
      </w:r>
      <w:r>
        <w:rPr>
          <w:rFonts w:hint="eastAsia" w:ascii="方正仿宋_GB2312" w:hAnsi="方正仿宋_GB2312" w:eastAsia="方正仿宋_GB2312" w:cs="方正仿宋_GB2312"/>
          <w:color w:val="auto"/>
          <w:sz w:val="32"/>
          <w:szCs w:val="32"/>
        </w:rPr>
        <w:t>政府立法咨询专家作了界定，第二条第二款规定：本规定所称立法咨询专家，是指由市人民政府聘请的，为政府立法工作提供咨询意见、建议、信息</w:t>
      </w:r>
      <w:r>
        <w:rPr>
          <w:rFonts w:hint="eastAsia" w:ascii="方正仿宋_GB2312" w:hAnsi="方正仿宋_GB2312" w:eastAsia="方正仿宋_GB2312" w:cs="方正仿宋_GB2312"/>
          <w:color w:val="auto"/>
          <w:sz w:val="32"/>
          <w:szCs w:val="32"/>
          <w:lang w:val="en-US" w:eastAsia="zh-CN"/>
        </w:rPr>
        <w:t>以</w:t>
      </w:r>
      <w:r>
        <w:rPr>
          <w:rFonts w:hint="eastAsia" w:ascii="方正仿宋_GB2312" w:hAnsi="方正仿宋_GB2312" w:eastAsia="方正仿宋_GB2312" w:cs="方正仿宋_GB2312"/>
          <w:color w:val="auto"/>
          <w:sz w:val="32"/>
          <w:szCs w:val="32"/>
        </w:rPr>
        <w:t>及相关专业知识的从事相关理论研究和实务工作的专业人士。</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（二）明确专家库建设及相关工作程序。一是第三条第</w:t>
      </w:r>
      <w:r>
        <w:rPr>
          <w:rFonts w:hint="eastAsia" w:ascii="方正仿宋_GB2312" w:hAnsi="方正仿宋_GB2312" w:eastAsia="方正仿宋_GB2312" w:cs="方正仿宋_GB2312"/>
          <w:color w:val="auto"/>
          <w:sz w:val="32"/>
          <w:szCs w:val="32"/>
          <w:lang w:val="en-US" w:eastAsia="zh-CN"/>
        </w:rPr>
        <w:t>二</w:t>
      </w:r>
      <w:r>
        <w:rPr>
          <w:rFonts w:hint="eastAsia" w:ascii="方正仿宋_GB2312" w:hAnsi="方正仿宋_GB2312" w:eastAsia="方正仿宋_GB2312" w:cs="方正仿宋_GB2312"/>
          <w:color w:val="auto"/>
          <w:sz w:val="32"/>
          <w:szCs w:val="32"/>
        </w:rPr>
        <w:t>款明确</w:t>
      </w:r>
      <w:r>
        <w:rPr>
          <w:rFonts w:hint="eastAsia" w:ascii="方正仿宋_GB2312" w:hAnsi="方正仿宋_GB2312" w:eastAsia="方正仿宋_GB2312" w:cs="方正仿宋_GB2312"/>
          <w:color w:val="auto"/>
          <w:sz w:val="32"/>
          <w:szCs w:val="32"/>
          <w:lang w:eastAsia="zh-CN"/>
        </w:rPr>
        <w:t>市</w:t>
      </w:r>
      <w:r>
        <w:rPr>
          <w:rFonts w:hint="eastAsia" w:ascii="方正仿宋_GB2312" w:hAnsi="方正仿宋_GB2312" w:eastAsia="方正仿宋_GB2312" w:cs="方正仿宋_GB2312"/>
          <w:color w:val="auto"/>
          <w:sz w:val="32"/>
          <w:szCs w:val="32"/>
        </w:rPr>
        <w:t>司法</w:t>
      </w:r>
      <w:r>
        <w:rPr>
          <w:rFonts w:hint="eastAsia" w:ascii="方正仿宋_GB2312" w:hAnsi="方正仿宋_GB2312" w:eastAsia="方正仿宋_GB2312" w:cs="方正仿宋_GB2312"/>
          <w:color w:val="auto"/>
          <w:sz w:val="32"/>
          <w:szCs w:val="32"/>
          <w:lang w:val="en-US" w:eastAsia="zh-CN"/>
        </w:rPr>
        <w:t>行政部门负责立法咨询专家的公开选聘和管理，并统筹协调专家咨询工作</w:t>
      </w:r>
      <w:r>
        <w:rPr>
          <w:rFonts w:hint="eastAsia" w:ascii="方正仿宋_GB2312" w:hAnsi="方正仿宋_GB2312" w:eastAsia="方正仿宋_GB2312" w:cs="方正仿宋_GB2312"/>
          <w:color w:val="auto"/>
          <w:sz w:val="32"/>
          <w:szCs w:val="32"/>
        </w:rPr>
        <w:t>，第</w:t>
      </w:r>
      <w:r>
        <w:rPr>
          <w:rFonts w:hint="eastAsia" w:ascii="方正仿宋_GB2312" w:hAnsi="方正仿宋_GB2312" w:eastAsia="方正仿宋_GB2312" w:cs="方正仿宋_GB2312"/>
          <w:color w:val="auto"/>
          <w:sz w:val="32"/>
          <w:szCs w:val="32"/>
          <w:lang w:val="en-US" w:eastAsia="zh-CN"/>
        </w:rPr>
        <w:t>三</w:t>
      </w:r>
      <w:r>
        <w:rPr>
          <w:rFonts w:hint="eastAsia" w:ascii="方正仿宋_GB2312" w:hAnsi="方正仿宋_GB2312" w:eastAsia="方正仿宋_GB2312" w:cs="方正仿宋_GB2312"/>
          <w:color w:val="auto"/>
          <w:sz w:val="32"/>
          <w:szCs w:val="32"/>
        </w:rPr>
        <w:t>款明确了咨询活动的承办主体职责。二是第四条规定了</w:t>
      </w:r>
      <w:r>
        <w:rPr>
          <w:rFonts w:hint="eastAsia" w:ascii="方正仿宋_GB2312" w:hAnsi="方正仿宋_GB2312" w:eastAsia="方正仿宋_GB2312" w:cs="方正仿宋_GB2312"/>
          <w:color w:val="auto"/>
          <w:sz w:val="32"/>
          <w:szCs w:val="32"/>
          <w:lang w:eastAsia="zh-CN"/>
        </w:rPr>
        <w:t>市</w:t>
      </w:r>
      <w:r>
        <w:rPr>
          <w:rFonts w:hint="eastAsia" w:ascii="方正仿宋_GB2312" w:hAnsi="方正仿宋_GB2312" w:eastAsia="方正仿宋_GB2312" w:cs="方正仿宋_GB2312"/>
          <w:color w:val="auto"/>
          <w:sz w:val="32"/>
          <w:szCs w:val="32"/>
        </w:rPr>
        <w:t>政府立法咨询专家应当具备的条件。三是第五条规定了</w:t>
      </w:r>
      <w:r>
        <w:rPr>
          <w:rFonts w:hint="eastAsia" w:ascii="方正仿宋_GB2312" w:hAnsi="方正仿宋_GB2312" w:eastAsia="方正仿宋_GB2312" w:cs="方正仿宋_GB2312"/>
          <w:color w:val="auto"/>
          <w:sz w:val="32"/>
          <w:szCs w:val="32"/>
          <w:lang w:eastAsia="zh-CN"/>
        </w:rPr>
        <w:t>市</w:t>
      </w:r>
      <w:r>
        <w:rPr>
          <w:rFonts w:hint="eastAsia" w:ascii="方正仿宋_GB2312" w:hAnsi="方正仿宋_GB2312" w:eastAsia="方正仿宋_GB2312" w:cs="方正仿宋_GB2312"/>
          <w:color w:val="auto"/>
          <w:sz w:val="32"/>
          <w:szCs w:val="32"/>
        </w:rPr>
        <w:t xml:space="preserve">政府立法咨询专家的选聘程序。四是第六条规定了专家的聘任和退出机制。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三）加强立法咨询工作规范。一是第七条明确了立法咨询专家参与咨询的工作内容范围。二是第八条规定了向立法咨询专家提出咨询的方式。三是第九条规定了向立法咨询专家提出咨询的工作规范。四是第十条对立法咨询专家参与立法咨询活动提出明确要求。五是第十一条明确了有关单位对立法咨询专家意见采纳与反馈的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rPr>
        <w:t>（四）加强立法咨询专家参与立法咨询活动的保障。《规定》第十二条</w:t>
      </w:r>
      <w:r>
        <w:rPr>
          <w:rFonts w:hint="eastAsia" w:ascii="方正仿宋_GB2312" w:hAnsi="方正仿宋_GB2312" w:eastAsia="方正仿宋_GB2312" w:cs="方正仿宋_GB2312"/>
          <w:color w:val="auto"/>
          <w:sz w:val="32"/>
          <w:szCs w:val="32"/>
          <w:lang w:eastAsia="zh-CN"/>
        </w:rPr>
        <w:t>和第十三条</w:t>
      </w:r>
      <w:r>
        <w:rPr>
          <w:rFonts w:hint="eastAsia" w:ascii="方正仿宋_GB2312" w:hAnsi="方正仿宋_GB2312" w:eastAsia="方正仿宋_GB2312" w:cs="方正仿宋_GB2312"/>
          <w:color w:val="auto"/>
          <w:sz w:val="32"/>
          <w:szCs w:val="32"/>
        </w:rPr>
        <w:t>明确了有关单位</w:t>
      </w:r>
      <w:r>
        <w:rPr>
          <w:rFonts w:hint="eastAsia" w:ascii="方正仿宋_GB2312" w:hAnsi="方正仿宋_GB2312" w:eastAsia="方正仿宋_GB2312" w:cs="方正仿宋_GB2312"/>
          <w:color w:val="auto"/>
          <w:sz w:val="32"/>
          <w:szCs w:val="32"/>
          <w:lang w:val="en-US" w:eastAsia="zh-CN"/>
        </w:rPr>
        <w:t>和专家所在单位</w:t>
      </w:r>
      <w:r>
        <w:rPr>
          <w:rFonts w:hint="eastAsia" w:ascii="方正仿宋_GB2312" w:hAnsi="方正仿宋_GB2312" w:eastAsia="方正仿宋_GB2312" w:cs="方正仿宋_GB2312"/>
          <w:color w:val="auto"/>
          <w:sz w:val="32"/>
          <w:szCs w:val="32"/>
        </w:rPr>
        <w:t>对立法咨询专家参与立法咨询活动的支持保障内容。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ED23B7-96C1-42F9-AED7-5848EAB1CB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98E6D308-7994-4940-9A57-35E2C40E9CCA}"/>
  </w:font>
  <w:font w:name="方正仿宋_GB2312">
    <w:panose1 w:val="02000000000000000000"/>
    <w:charset w:val="86"/>
    <w:family w:val="auto"/>
    <w:pitch w:val="default"/>
    <w:sig w:usb0="A00002BF" w:usb1="184F6CFA" w:usb2="00000012" w:usb3="00000000" w:csb0="00040001" w:csb1="00000000"/>
    <w:embedRegular r:id="rId3" w:fontKey="{5ECF250A-F162-4F75-852F-94AB87F9B3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3ZjgxOWZjMmExM2JmMDZmNDE4NTcxMzM5MDExNzgifQ=="/>
  </w:docVars>
  <w:rsids>
    <w:rsidRoot w:val="00000000"/>
    <w:rsid w:val="03075020"/>
    <w:rsid w:val="03AF50F3"/>
    <w:rsid w:val="04800832"/>
    <w:rsid w:val="06624721"/>
    <w:rsid w:val="074D3623"/>
    <w:rsid w:val="088C219F"/>
    <w:rsid w:val="098879E2"/>
    <w:rsid w:val="09945539"/>
    <w:rsid w:val="0A5A4DA7"/>
    <w:rsid w:val="0CF87B8D"/>
    <w:rsid w:val="0DAA0343"/>
    <w:rsid w:val="0E0F258A"/>
    <w:rsid w:val="145F63D4"/>
    <w:rsid w:val="19A00E80"/>
    <w:rsid w:val="1CD57D2F"/>
    <w:rsid w:val="1CDF48C5"/>
    <w:rsid w:val="1F244811"/>
    <w:rsid w:val="274407F4"/>
    <w:rsid w:val="2B4F7DE1"/>
    <w:rsid w:val="2BE84BC8"/>
    <w:rsid w:val="31EC1BE8"/>
    <w:rsid w:val="34713BFD"/>
    <w:rsid w:val="36A74049"/>
    <w:rsid w:val="377A4097"/>
    <w:rsid w:val="3A1A1EE2"/>
    <w:rsid w:val="3B471C60"/>
    <w:rsid w:val="3E0E3D5E"/>
    <w:rsid w:val="3F454F8F"/>
    <w:rsid w:val="41167129"/>
    <w:rsid w:val="42FF1F0F"/>
    <w:rsid w:val="441D16AC"/>
    <w:rsid w:val="44D02BC2"/>
    <w:rsid w:val="44D8767E"/>
    <w:rsid w:val="45C75FE5"/>
    <w:rsid w:val="460C2DAE"/>
    <w:rsid w:val="4B5856BF"/>
    <w:rsid w:val="4CAE37E9"/>
    <w:rsid w:val="4DB16169"/>
    <w:rsid w:val="4F9C58AD"/>
    <w:rsid w:val="4FB1247C"/>
    <w:rsid w:val="50670C63"/>
    <w:rsid w:val="536F0570"/>
    <w:rsid w:val="538E676E"/>
    <w:rsid w:val="5753645E"/>
    <w:rsid w:val="582157B7"/>
    <w:rsid w:val="5E366720"/>
    <w:rsid w:val="5EEF39AA"/>
    <w:rsid w:val="606F72DB"/>
    <w:rsid w:val="63CE3380"/>
    <w:rsid w:val="663030EA"/>
    <w:rsid w:val="667A69DC"/>
    <w:rsid w:val="6697145A"/>
    <w:rsid w:val="68194172"/>
    <w:rsid w:val="69313380"/>
    <w:rsid w:val="6C7B2F56"/>
    <w:rsid w:val="747F0E3E"/>
    <w:rsid w:val="756D3DE0"/>
    <w:rsid w:val="7724574C"/>
    <w:rsid w:val="7B366BB7"/>
    <w:rsid w:val="7DE10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qFormat/>
    <w:uiPriority w:val="0"/>
    <w:pPr>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2023-09-11T08:47:00Z</dcterms:created>
  <dc:creator>Administrator</dc:creator>
  <cp:lastModifiedBy>陈科武</cp:lastModifiedBy>
  <cp:lastPrinted>2023-09-18T08:25:00Z</cp:lastPrinted>
  <dcterms:modified xsi:type="dcterms:W3CDTF">2023-09-18T08:48:25Z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079B5458C50C4BAE92899E6EF5890861_12</vt:lpwstr>
  </property>
</Properties>
</file>