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2022年度养护材料采购除草剂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询</w:t>
      </w:r>
      <w:r>
        <w:rPr>
          <w:rFonts w:hint="eastAsia" w:ascii="方正小标宋简体" w:eastAsia="方正小标宋简体"/>
          <w:sz w:val="44"/>
          <w:szCs w:val="44"/>
        </w:rPr>
        <w:t>价函</w:t>
      </w:r>
    </w:p>
    <w:p>
      <w:pPr>
        <w:spacing w:line="560" w:lineRule="exact"/>
        <w:jc w:val="center"/>
        <w:rPr>
          <w:rFonts w:hint="default"/>
          <w:u w:val="single"/>
          <w:lang w:val="en-US"/>
        </w:rPr>
      </w:pPr>
      <w:r>
        <w:rPr>
          <w:rFonts w:hint="eastAsia"/>
        </w:rPr>
        <w:t>询价函编号：</w:t>
      </w:r>
      <w:r>
        <w:rPr>
          <w:rFonts w:hint="eastAsia"/>
          <w:lang w:val="en-US" w:eastAsia="zh-CN"/>
        </w:rPr>
        <w:t>Y</w:t>
      </w:r>
      <w:r>
        <w:rPr>
          <w:rFonts w:hint="eastAsia"/>
          <w:u w:val="single"/>
        </w:rPr>
        <w:t>20220</w:t>
      </w:r>
      <w:r>
        <w:rPr>
          <w:rFonts w:hint="eastAsia"/>
          <w:u w:val="single"/>
          <w:lang w:val="en-US" w:eastAsia="zh-CN"/>
        </w:rPr>
        <w:t>8</w:t>
      </w:r>
      <w:r>
        <w:rPr>
          <w:rFonts w:hint="eastAsia"/>
          <w:u w:val="single"/>
        </w:rPr>
        <w:t>0</w:t>
      </w:r>
      <w:r>
        <w:rPr>
          <w:rFonts w:hint="eastAsia"/>
          <w:u w:val="single"/>
          <w:lang w:val="en-US" w:eastAsia="zh-CN"/>
        </w:rPr>
        <w:t>93</w:t>
      </w:r>
    </w:p>
    <w:p>
      <w:pPr>
        <w:numPr>
          <w:ilvl w:val="0"/>
          <w:numId w:val="1"/>
        </w:num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项目概况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因我单位辖区管养各线路公路绿化杂草除杀需要，现需采购一批除草剂材料。采购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总价</w:t>
      </w:r>
      <w:r>
        <w:rPr>
          <w:rFonts w:hint="eastAsia" w:ascii="仿宋" w:hAnsi="仿宋" w:eastAsia="仿宋"/>
          <w:sz w:val="28"/>
          <w:szCs w:val="28"/>
        </w:rPr>
        <w:t>估算</w:t>
      </w:r>
      <w:r>
        <w:rPr>
          <w:rFonts w:hint="eastAsia" w:ascii="仿宋" w:hAnsi="仿宋" w:eastAsia="仿宋"/>
          <w:sz w:val="28"/>
          <w:szCs w:val="28"/>
          <w:lang w:eastAsia="zh-CN"/>
        </w:rPr>
        <w:t>金额</w:t>
      </w:r>
      <w:r>
        <w:rPr>
          <w:rFonts w:hint="eastAsia" w:ascii="仿宋" w:hAnsi="仿宋" w:eastAsia="仿宋"/>
          <w:sz w:val="28"/>
          <w:szCs w:val="28"/>
        </w:rPr>
        <w:t>约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13</w:t>
      </w:r>
      <w:r>
        <w:rPr>
          <w:rFonts w:hint="eastAsia" w:ascii="仿宋" w:hAnsi="仿宋" w:eastAsia="仿宋"/>
          <w:sz w:val="28"/>
          <w:szCs w:val="28"/>
        </w:rPr>
        <w:t>万元。</w:t>
      </w:r>
    </w:p>
    <w:p>
      <w:pPr>
        <w:numPr>
          <w:ilvl w:val="0"/>
          <w:numId w:val="1"/>
        </w:num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询价内容</w:t>
      </w:r>
    </w:p>
    <w:p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/>
          <w:sz w:val="28"/>
          <w:szCs w:val="28"/>
          <w:lang w:eastAsia="zh-CN"/>
        </w:rPr>
        <w:t>草甘膦除草剂；</w:t>
      </w:r>
    </w:p>
    <w:p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2、草铵膦除草剂</w:t>
      </w:r>
      <w:r>
        <w:rPr>
          <w:rFonts w:hint="eastAsia" w:ascii="仿宋" w:hAnsi="仿宋" w:eastAsia="仿宋"/>
          <w:sz w:val="28"/>
          <w:szCs w:val="28"/>
          <w:lang w:eastAsia="zh-CN"/>
        </w:rPr>
        <w:t>。</w:t>
      </w:r>
    </w:p>
    <w:p>
      <w:p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　　收货地点</w:t>
      </w:r>
      <w:r>
        <w:rPr>
          <w:rFonts w:hint="eastAsia" w:ascii="仿宋" w:hAnsi="仿宋" w:eastAsia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/>
          <w:sz w:val="28"/>
          <w:szCs w:val="28"/>
        </w:rPr>
        <w:t>江门市</w:t>
      </w:r>
      <w:r>
        <w:rPr>
          <w:rFonts w:hint="eastAsia" w:ascii="仿宋" w:hAnsi="仿宋" w:eastAsia="仿宋"/>
          <w:sz w:val="28"/>
          <w:szCs w:val="28"/>
          <w:lang w:eastAsia="zh-CN"/>
        </w:rPr>
        <w:t>恩平</w:t>
      </w:r>
      <w:r>
        <w:rPr>
          <w:rFonts w:hint="eastAsia" w:ascii="仿宋" w:hAnsi="仿宋" w:eastAsia="仿宋"/>
          <w:sz w:val="28"/>
          <w:szCs w:val="28"/>
        </w:rPr>
        <w:t>公路局养护中心</w:t>
      </w:r>
      <w:r>
        <w:rPr>
          <w:rFonts w:hint="eastAsia" w:ascii="仿宋" w:hAnsi="仿宋" w:eastAsia="仿宋"/>
          <w:sz w:val="28"/>
          <w:szCs w:val="28"/>
          <w:lang w:eastAsia="zh-CN"/>
        </w:rPr>
        <w:t>材料储备仓库及指定的恩平市辖区内国省道周边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numPr>
          <w:ilvl w:val="0"/>
          <w:numId w:val="1"/>
        </w:num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资格要求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1.</w:t>
      </w:r>
      <w:r>
        <w:rPr>
          <w:rFonts w:hint="eastAsia" w:ascii="仿宋" w:hAnsi="仿宋" w:eastAsia="仿宋"/>
          <w:sz w:val="28"/>
          <w:szCs w:val="28"/>
        </w:rPr>
        <w:t>符合《中华人民共和国政府采购法》第二十二条的规定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2.</w:t>
      </w:r>
      <w:r>
        <w:rPr>
          <w:rFonts w:hint="eastAsia" w:ascii="仿宋" w:hAnsi="仿宋" w:eastAsia="仿宋"/>
          <w:sz w:val="28"/>
          <w:szCs w:val="28"/>
        </w:rPr>
        <w:t>具备独立承担民事责任及履行合同的能力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3.</w:t>
      </w:r>
      <w:r>
        <w:rPr>
          <w:rFonts w:hint="eastAsia" w:ascii="仿宋" w:hAnsi="仿宋" w:eastAsia="仿宋"/>
          <w:sz w:val="28"/>
          <w:szCs w:val="28"/>
        </w:rPr>
        <w:t>供应商必须有</w:t>
      </w:r>
      <w:r>
        <w:rPr>
          <w:rFonts w:hint="eastAsia" w:ascii="仿宋" w:hAnsi="仿宋" w:eastAsia="仿宋"/>
          <w:sz w:val="28"/>
          <w:szCs w:val="28"/>
          <w:lang w:eastAsia="zh-CN"/>
        </w:rPr>
        <w:t>草甘膦除草剂销售</w:t>
      </w:r>
      <w:r>
        <w:rPr>
          <w:rFonts w:hint="eastAsia" w:ascii="仿宋" w:hAnsi="仿宋" w:eastAsia="仿宋"/>
          <w:sz w:val="28"/>
          <w:szCs w:val="28"/>
        </w:rPr>
        <w:t>经营</w:t>
      </w:r>
      <w:r>
        <w:rPr>
          <w:rFonts w:hint="eastAsia" w:ascii="仿宋" w:hAnsi="仿宋" w:eastAsia="仿宋"/>
          <w:sz w:val="28"/>
          <w:szCs w:val="28"/>
          <w:lang w:eastAsia="zh-CN"/>
        </w:rPr>
        <w:t>范围</w:t>
      </w:r>
      <w:r>
        <w:rPr>
          <w:rFonts w:hint="eastAsia" w:ascii="仿宋" w:hAnsi="仿宋" w:eastAsia="仿宋"/>
          <w:sz w:val="28"/>
          <w:szCs w:val="28"/>
        </w:rPr>
        <w:t>，未有不良记录，有良好的工作业绩和履约记录。</w:t>
      </w:r>
    </w:p>
    <w:p>
      <w:pPr>
        <w:numPr>
          <w:ilvl w:val="0"/>
          <w:numId w:val="1"/>
        </w:num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报价要求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1.报价时间：2022年</w:t>
      </w:r>
      <w:r>
        <w:rPr>
          <w:rFonts w:ascii="仿宋" w:hAnsi="仿宋" w:eastAsia="仿宋"/>
          <w:sz w:val="28"/>
          <w:szCs w:val="28"/>
        </w:rPr>
        <w:t>8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/>
          <w:sz w:val="28"/>
          <w:szCs w:val="28"/>
        </w:rPr>
        <w:t>日至2022年</w:t>
      </w:r>
      <w:r>
        <w:rPr>
          <w:rFonts w:ascii="仿宋" w:hAnsi="仿宋" w:eastAsia="仿宋"/>
          <w:sz w:val="28"/>
          <w:szCs w:val="28"/>
        </w:rPr>
        <w:t>8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/>
          <w:sz w:val="28"/>
          <w:szCs w:val="28"/>
        </w:rPr>
        <w:t>日</w:t>
      </w:r>
      <w:r>
        <w:rPr>
          <w:rFonts w:hint="eastAsia" w:ascii="仿宋" w:hAnsi="仿宋" w:eastAsia="仿宋"/>
          <w:sz w:val="28"/>
          <w:szCs w:val="28"/>
          <w:lang w:eastAsia="zh-CN"/>
        </w:rPr>
        <w:t>下</w:t>
      </w:r>
      <w:r>
        <w:rPr>
          <w:rFonts w:hint="eastAsia" w:ascii="仿宋" w:hAnsi="仿宋" w:eastAsia="仿宋"/>
          <w:sz w:val="28"/>
          <w:szCs w:val="28"/>
        </w:rPr>
        <w:t>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:00止。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2.</w:t>
      </w:r>
      <w:r>
        <w:rPr>
          <w:rFonts w:hint="eastAsia" w:ascii="仿宋" w:hAnsi="仿宋" w:eastAsia="仿宋"/>
          <w:sz w:val="28"/>
          <w:szCs w:val="28"/>
        </w:rPr>
        <w:t>报价地点：</w:t>
      </w:r>
      <w:r>
        <w:rPr>
          <w:rFonts w:hint="eastAsia" w:ascii="仿宋" w:hAnsi="仿宋" w:eastAsia="仿宋"/>
          <w:sz w:val="28"/>
          <w:szCs w:val="28"/>
          <w:lang w:eastAsia="zh-CN"/>
        </w:rPr>
        <w:t>恩平市圣堂镇圣平南路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2号 </w:t>
      </w:r>
      <w:r>
        <w:rPr>
          <w:rFonts w:hint="eastAsia" w:ascii="仿宋" w:hAnsi="仿宋" w:eastAsia="仿宋"/>
          <w:sz w:val="28"/>
          <w:szCs w:val="28"/>
        </w:rPr>
        <w:t>江门市</w:t>
      </w:r>
      <w:r>
        <w:rPr>
          <w:rFonts w:hint="eastAsia" w:ascii="仿宋" w:hAnsi="仿宋" w:eastAsia="仿宋"/>
          <w:sz w:val="28"/>
          <w:szCs w:val="28"/>
          <w:lang w:eastAsia="zh-CN"/>
        </w:rPr>
        <w:t>恩平</w:t>
      </w:r>
      <w:r>
        <w:rPr>
          <w:rFonts w:hint="eastAsia" w:ascii="仿宋" w:hAnsi="仿宋" w:eastAsia="仿宋"/>
          <w:sz w:val="28"/>
          <w:szCs w:val="28"/>
        </w:rPr>
        <w:t>公路局养护中心。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3.</w:t>
      </w:r>
      <w:r>
        <w:rPr>
          <w:rFonts w:hint="eastAsia" w:ascii="仿宋" w:hAnsi="仿宋" w:eastAsia="仿宋"/>
          <w:sz w:val="28"/>
          <w:szCs w:val="28"/>
        </w:rPr>
        <w:t>报价方式：现场递交报价材料或邮寄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4.</w:t>
      </w:r>
      <w:r>
        <w:rPr>
          <w:rFonts w:hint="eastAsia" w:ascii="仿宋" w:hAnsi="仿宋" w:eastAsia="仿宋"/>
          <w:sz w:val="28"/>
          <w:szCs w:val="28"/>
        </w:rPr>
        <w:t>报价材料：1）单位法人资格证明文件（如营业执照或法人登记证书等）。2）提供报价单，注明单价并盖章，不可更改表格格式。以上报价材料统一密封，封面加盖骑缝章。</w:t>
      </w:r>
    </w:p>
    <w:p>
      <w:p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五、确定成交供应商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1.</w:t>
      </w:r>
      <w:r>
        <w:rPr>
          <w:rFonts w:hint="eastAsia" w:ascii="仿宋" w:hAnsi="仿宋" w:eastAsia="仿宋"/>
          <w:sz w:val="28"/>
          <w:szCs w:val="28"/>
        </w:rPr>
        <w:t>采购方将综合考虑供应商的报价、经营范围、进行选取。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2.同等条件下以低价原则确认成交供应商。</w:t>
      </w:r>
    </w:p>
    <w:p>
      <w:p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六、联系方式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联系人：</w:t>
      </w:r>
      <w:r>
        <w:rPr>
          <w:rFonts w:hint="eastAsia" w:ascii="仿宋" w:hAnsi="仿宋" w:eastAsia="仿宋"/>
          <w:sz w:val="28"/>
          <w:szCs w:val="28"/>
          <w:lang w:eastAsia="zh-CN"/>
        </w:rPr>
        <w:t>邝</w:t>
      </w:r>
      <w:r>
        <w:rPr>
          <w:rFonts w:hint="eastAsia" w:ascii="仿宋" w:hAnsi="仿宋" w:eastAsia="仿宋"/>
          <w:sz w:val="28"/>
          <w:szCs w:val="28"/>
        </w:rPr>
        <w:t>先生</w:t>
      </w:r>
    </w:p>
    <w:p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电话：0750-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7383319</w:t>
      </w:r>
    </w:p>
    <w:p>
      <w:pPr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</w:p>
    <w:p>
      <w:pPr>
        <w:ind w:firstLine="560" w:firstLineChars="200"/>
        <w:jc w:val="left"/>
        <w:rPr>
          <w:rFonts w:hint="default" w:ascii="仿宋" w:hAnsi="仿宋" w:eastAsia="仿宋"/>
          <w:sz w:val="28"/>
          <w:szCs w:val="28"/>
          <w:lang w:val="en-US" w:eastAsia="zh-CN"/>
        </w:rPr>
      </w:pPr>
    </w:p>
    <w:p>
      <w:pPr>
        <w:spacing w:line="560" w:lineRule="exact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江门市</w:t>
      </w:r>
      <w:r>
        <w:rPr>
          <w:rFonts w:hint="eastAsia" w:ascii="仿宋" w:hAnsi="仿宋" w:eastAsia="仿宋"/>
          <w:sz w:val="28"/>
          <w:szCs w:val="28"/>
          <w:lang w:eastAsia="zh-CN"/>
        </w:rPr>
        <w:t>恩平</w:t>
      </w:r>
      <w:r>
        <w:rPr>
          <w:rFonts w:hint="eastAsia" w:ascii="仿宋" w:hAnsi="仿宋" w:eastAsia="仿宋"/>
          <w:sz w:val="28"/>
          <w:szCs w:val="28"/>
        </w:rPr>
        <w:t>公路局养护中心</w:t>
      </w:r>
    </w:p>
    <w:p>
      <w:pPr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u w:val="single"/>
        </w:rPr>
        <w:t>2022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8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9</w:t>
      </w:r>
      <w:r>
        <w:rPr>
          <w:rFonts w:hint="eastAsia" w:ascii="仿宋" w:hAnsi="仿宋" w:eastAsia="仿宋"/>
          <w:sz w:val="28"/>
          <w:szCs w:val="28"/>
        </w:rPr>
        <w:t>日</w:t>
      </w:r>
    </w:p>
    <w:p>
      <w:pPr>
        <w:jc w:val="both"/>
        <w:rPr>
          <w:rFonts w:ascii="仿宋" w:hAnsi="仿宋" w:eastAsia="仿宋"/>
          <w:sz w:val="28"/>
          <w:szCs w:val="28"/>
        </w:rPr>
      </w:pPr>
    </w:p>
    <w:p>
      <w:pPr>
        <w:jc w:val="both"/>
        <w:rPr>
          <w:rFonts w:ascii="仿宋" w:hAnsi="仿宋" w:eastAsia="仿宋"/>
          <w:sz w:val="28"/>
          <w:szCs w:val="28"/>
        </w:rPr>
      </w:pPr>
    </w:p>
    <w:p>
      <w:pPr>
        <w:jc w:val="right"/>
        <w:rPr>
          <w:rFonts w:ascii="仿宋" w:hAnsi="仿宋" w:eastAsia="仿宋"/>
          <w:sz w:val="28"/>
          <w:szCs w:val="28"/>
        </w:rPr>
      </w:pPr>
    </w:p>
    <w:p>
      <w:pPr>
        <w:jc w:val="right"/>
        <w:rPr>
          <w:rFonts w:ascii="仿宋" w:hAnsi="仿宋" w:eastAsia="仿宋"/>
          <w:sz w:val="28"/>
          <w:szCs w:val="28"/>
        </w:rPr>
      </w:pPr>
    </w:p>
    <w:p>
      <w:pPr>
        <w:jc w:val="right"/>
        <w:rPr>
          <w:rFonts w:ascii="仿宋" w:hAnsi="仿宋" w:eastAsia="仿宋"/>
          <w:sz w:val="28"/>
          <w:szCs w:val="28"/>
        </w:rPr>
      </w:pPr>
    </w:p>
    <w:p>
      <w:pPr>
        <w:jc w:val="right"/>
        <w:rPr>
          <w:rFonts w:ascii="仿宋" w:hAnsi="仿宋" w:eastAsia="仿宋"/>
          <w:sz w:val="28"/>
          <w:szCs w:val="28"/>
        </w:rPr>
      </w:pPr>
    </w:p>
    <w:p>
      <w:pPr>
        <w:jc w:val="right"/>
        <w:rPr>
          <w:rFonts w:ascii="仿宋" w:hAnsi="仿宋" w:eastAsia="仿宋"/>
          <w:sz w:val="28"/>
          <w:szCs w:val="28"/>
        </w:rPr>
      </w:pPr>
    </w:p>
    <w:p>
      <w:pPr>
        <w:jc w:val="right"/>
        <w:rPr>
          <w:rFonts w:ascii="仿宋" w:hAnsi="仿宋" w:eastAsia="仿宋"/>
          <w:sz w:val="28"/>
          <w:szCs w:val="28"/>
        </w:rPr>
      </w:pPr>
    </w:p>
    <w:p>
      <w:pPr>
        <w:jc w:val="right"/>
        <w:rPr>
          <w:rFonts w:ascii="仿宋" w:hAnsi="仿宋" w:eastAsia="仿宋"/>
          <w:sz w:val="28"/>
          <w:szCs w:val="28"/>
        </w:rPr>
      </w:pPr>
    </w:p>
    <w:p>
      <w:pPr>
        <w:jc w:val="right"/>
        <w:rPr>
          <w:rFonts w:ascii="仿宋" w:hAnsi="仿宋" w:eastAsia="仿宋"/>
          <w:sz w:val="28"/>
          <w:szCs w:val="28"/>
        </w:rPr>
      </w:pPr>
    </w:p>
    <w:p>
      <w:pPr>
        <w:jc w:val="right"/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widowControl/>
        <w:jc w:val="right"/>
        <w:rPr>
          <w:rFonts w:hint="default" w:ascii="仿宋" w:hAnsi="仿宋" w:eastAsia="仿宋"/>
          <w:sz w:val="28"/>
          <w:szCs w:val="28"/>
          <w:lang w:val="en-US"/>
        </w:rPr>
      </w:pPr>
      <w:r>
        <w:rPr>
          <w:rFonts w:hint="eastAsia" w:ascii="仿宋" w:hAnsi="仿宋" w:eastAsia="仿宋"/>
          <w:sz w:val="28"/>
          <w:szCs w:val="28"/>
        </w:rPr>
        <w:t>询价函编号：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Y</w:t>
      </w:r>
      <w:r>
        <w:rPr>
          <w:rFonts w:hint="eastAsia" w:ascii="仿宋" w:hAnsi="仿宋" w:eastAsia="仿宋"/>
          <w:sz w:val="28"/>
          <w:szCs w:val="28"/>
        </w:rPr>
        <w:t>20220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/>
          <w:sz w:val="28"/>
          <w:szCs w:val="28"/>
        </w:rPr>
        <w:t>0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93</w:t>
      </w:r>
    </w:p>
    <w:p>
      <w:pPr>
        <w:widowControl/>
        <w:jc w:val="right"/>
        <w:rPr>
          <w:rFonts w:ascii="方正小标宋简体" w:hAnsi="宋体" w:eastAsia="方正小标宋简体"/>
          <w:sz w:val="24"/>
          <w:szCs w:val="24"/>
        </w:rPr>
      </w:pPr>
    </w:p>
    <w:p>
      <w:pPr>
        <w:widowControl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报 价 单</w:t>
      </w:r>
    </w:p>
    <w:p>
      <w:pPr>
        <w:widowControl/>
        <w:jc w:val="center"/>
        <w:rPr>
          <w:rFonts w:ascii="方正小标宋简体" w:hAnsi="宋体" w:eastAsia="方正小标宋简体"/>
          <w:sz w:val="44"/>
          <w:szCs w:val="44"/>
        </w:rPr>
      </w:pPr>
    </w:p>
    <w:p>
      <w:pPr>
        <w:spacing w:line="360" w:lineRule="auto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报价单位（章）：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               </w:t>
      </w:r>
    </w:p>
    <w:p>
      <w:pPr>
        <w:spacing w:line="360" w:lineRule="auto"/>
        <w:jc w:val="lef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联系人：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</w:t>
      </w:r>
      <w:r>
        <w:rPr>
          <w:rFonts w:hint="eastAsia" w:ascii="仿宋" w:hAnsi="仿宋" w:eastAsia="仿宋"/>
          <w:sz w:val="28"/>
          <w:szCs w:val="28"/>
        </w:rPr>
        <w:t xml:space="preserve"> 联系电话：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</w:t>
      </w:r>
    </w:p>
    <w:p>
      <w:pPr>
        <w:spacing w:line="360" w:lineRule="auto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报价有效日期至：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日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961"/>
        <w:gridCol w:w="851"/>
        <w:gridCol w:w="1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序号</w:t>
            </w:r>
          </w:p>
        </w:tc>
        <w:tc>
          <w:tcPr>
            <w:tcW w:w="496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报价项目说明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权重</w:t>
            </w:r>
          </w:p>
        </w:tc>
        <w:tc>
          <w:tcPr>
            <w:tcW w:w="189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单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价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（元/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eastAsia="zh-CN"/>
              </w:rPr>
              <w:t>公斤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9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  <w:t>草甘膦除草剂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89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96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89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9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89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9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89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89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7" w:hRule="atLeast"/>
        </w:trPr>
        <w:tc>
          <w:tcPr>
            <w:tcW w:w="8522" w:type="dxa"/>
            <w:gridSpan w:val="4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备注：本次报价为含普税含运费单价</w:t>
            </w:r>
          </w:p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</w:tbl>
    <w:p>
      <w:pPr>
        <w:wordWrap w:val="0"/>
        <w:spacing w:line="360" w:lineRule="auto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报价日期：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DFC063D"/>
    <w:multiLevelType w:val="singleLevel"/>
    <w:tmpl w:val="ADFC063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D06"/>
    <w:rsid w:val="002F2D06"/>
    <w:rsid w:val="00474A52"/>
    <w:rsid w:val="005E2F29"/>
    <w:rsid w:val="006C07C7"/>
    <w:rsid w:val="006D491F"/>
    <w:rsid w:val="0076476A"/>
    <w:rsid w:val="007B3BF7"/>
    <w:rsid w:val="007F3309"/>
    <w:rsid w:val="00875900"/>
    <w:rsid w:val="00911EE6"/>
    <w:rsid w:val="00E52914"/>
    <w:rsid w:val="00F6360E"/>
    <w:rsid w:val="0A99714F"/>
    <w:rsid w:val="0D7D191E"/>
    <w:rsid w:val="1083107D"/>
    <w:rsid w:val="15F0514C"/>
    <w:rsid w:val="1D455816"/>
    <w:rsid w:val="1D765C90"/>
    <w:rsid w:val="21571350"/>
    <w:rsid w:val="23FB184B"/>
    <w:rsid w:val="298B3ED2"/>
    <w:rsid w:val="351A0346"/>
    <w:rsid w:val="37D5513E"/>
    <w:rsid w:val="41423F32"/>
    <w:rsid w:val="41C070E5"/>
    <w:rsid w:val="429F7177"/>
    <w:rsid w:val="459953B3"/>
    <w:rsid w:val="461C1222"/>
    <w:rsid w:val="46AC1BE6"/>
    <w:rsid w:val="481000D8"/>
    <w:rsid w:val="4FE76D2B"/>
    <w:rsid w:val="547E2B59"/>
    <w:rsid w:val="59FE6D52"/>
    <w:rsid w:val="5A954032"/>
    <w:rsid w:val="5B495134"/>
    <w:rsid w:val="5B5A6076"/>
    <w:rsid w:val="61B218C7"/>
    <w:rsid w:val="66C2376F"/>
    <w:rsid w:val="67E23B54"/>
    <w:rsid w:val="68A1569B"/>
    <w:rsid w:val="6B584B9D"/>
    <w:rsid w:val="7463525A"/>
    <w:rsid w:val="757E5B1E"/>
    <w:rsid w:val="76F93840"/>
    <w:rsid w:val="771306F8"/>
    <w:rsid w:val="79DB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jhstudio</Company>
  <Pages>3</Pages>
  <Words>134</Words>
  <Characters>764</Characters>
  <Lines>6</Lines>
  <Paragraphs>1</Paragraphs>
  <TotalTime>0</TotalTime>
  <ScaleCrop>false</ScaleCrop>
  <LinksUpToDate>false</LinksUpToDate>
  <CharactersWithSpaces>897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2020-10-27T06:22:00Z</dcterms:created>
  <dc:creator>iwinyeah</dc:creator>
  <cp:lastModifiedBy>李静</cp:lastModifiedBy>
  <cp:lastPrinted>2022-08-05T06:39:00Z</cp:lastPrinted>
  <dcterms:modified xsi:type="dcterms:W3CDTF">2022-08-08T03:34:34Z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EF84E6E8976741ABA4B6E4F42780728A</vt:lpwstr>
  </property>
</Properties>
</file>