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olors1.xml" ContentType="application/vnd.ms-office.chartcolorstyle+xml"/>
  <Override PartName="/word/charts/colors10.xml" ContentType="application/vnd.ms-office.chartcolorstyle+xml"/>
  <Override PartName="/word/charts/colors11.xml" ContentType="application/vnd.ms-office.chartcolorstyle+xml"/>
  <Override PartName="/word/charts/colors12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colors4.xml" ContentType="application/vnd.ms-office.chartcolorstyle+xml"/>
  <Override PartName="/word/charts/colors5.xml" ContentType="application/vnd.ms-office.chartcolorstyle+xml"/>
  <Override PartName="/word/charts/colors6.xml" ContentType="application/vnd.ms-office.chartcolorstyle+xml"/>
  <Override PartName="/word/charts/colors7.xml" ContentType="application/vnd.ms-office.chartcolorstyle+xml"/>
  <Override PartName="/word/charts/colors8.xml" ContentType="application/vnd.ms-office.chartcolorstyle+xml"/>
  <Override PartName="/word/charts/colors9.xml" ContentType="application/vnd.ms-office.chartcolorstyle+xml"/>
  <Override PartName="/word/charts/style1.xml" ContentType="application/vnd.ms-office.chartstyle+xml"/>
  <Override PartName="/word/charts/style10.xml" ContentType="application/vnd.ms-office.chartstyle+xml"/>
  <Override PartName="/word/charts/style11.xml" ContentType="application/vnd.ms-office.chartstyle+xml"/>
  <Override PartName="/word/charts/style12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charts/style5.xml" ContentType="application/vnd.ms-office.chartstyle+xml"/>
  <Override PartName="/word/charts/style6.xml" ContentType="application/vnd.ms-office.chartstyle+xml"/>
  <Override PartName="/word/charts/style7.xml" ContentType="application/vnd.ms-office.chartstyle+xml"/>
  <Override PartName="/word/charts/style8.xml" ContentType="application/vnd.ms-office.chartstyle+xml"/>
  <Override PartName="/word/charts/style9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合同编号：</w:t>
      </w:r>
    </w:p>
    <w:p>
      <w:pPr>
        <w:spacing w:line="360" w:lineRule="auto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江门市</w:t>
      </w:r>
      <w:r>
        <w:rPr>
          <w:rFonts w:hint="eastAsia" w:ascii="黑体" w:hAnsi="黑体" w:eastAsia="黑体"/>
          <w:b/>
          <w:sz w:val="36"/>
          <w:szCs w:val="36"/>
        </w:rPr>
        <w:t>202</w:t>
      </w:r>
      <w:r>
        <w:rPr>
          <w:rFonts w:ascii="黑体" w:hAnsi="黑体" w:eastAsia="黑体"/>
          <w:b/>
          <w:sz w:val="36"/>
          <w:szCs w:val="36"/>
        </w:rPr>
        <w:t>1</w:t>
      </w:r>
      <w:r>
        <w:rPr>
          <w:rFonts w:hint="eastAsia" w:ascii="黑体" w:hAnsi="黑体" w:eastAsia="黑体"/>
          <w:b/>
          <w:sz w:val="36"/>
          <w:szCs w:val="36"/>
        </w:rPr>
        <w:t>年中小学学生体质健康监测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工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作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报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告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(开平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市</w:t>
      </w:r>
      <w:r>
        <w:rPr>
          <w:rFonts w:hint="eastAsia" w:ascii="黑体" w:hAnsi="黑体" w:eastAsia="黑体"/>
          <w:b/>
          <w:sz w:val="36"/>
          <w:szCs w:val="36"/>
        </w:rPr>
        <w:t>)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广州华夏汇海科技有限公司</w:t>
      </w:r>
    </w:p>
    <w:p>
      <w:pPr>
        <w:spacing w:line="360" w:lineRule="auto"/>
        <w:jc w:val="center"/>
        <w:rPr>
          <w:rFonts w:ascii="黑体" w:hAnsi="黑体" w:eastAsia="黑体"/>
          <w:b/>
          <w:color w:val="FF0000"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202</w:t>
      </w:r>
      <w:r>
        <w:rPr>
          <w:rFonts w:ascii="黑体" w:hAnsi="黑体" w:eastAsia="黑体"/>
          <w:b/>
          <w:sz w:val="32"/>
          <w:szCs w:val="32"/>
        </w:rPr>
        <w:t>1</w:t>
      </w:r>
      <w:r>
        <w:rPr>
          <w:rFonts w:hint="eastAsia" w:ascii="黑体" w:hAnsi="黑体" w:eastAsia="黑体"/>
          <w:b/>
          <w:sz w:val="32"/>
          <w:szCs w:val="32"/>
        </w:rPr>
        <w:t>年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11</w:t>
      </w:r>
      <w:r>
        <w:rPr>
          <w:rFonts w:hint="eastAsia" w:ascii="黑体" w:hAnsi="黑体" w:eastAsia="黑体"/>
          <w:b/>
          <w:sz w:val="32"/>
          <w:szCs w:val="32"/>
        </w:rPr>
        <w:t>月</w:t>
      </w:r>
    </w:p>
    <w:p>
      <w:pPr>
        <w:pStyle w:val="9"/>
        <w:tabs>
          <w:tab w:val="right" w:leader="dot" w:pos="8306"/>
        </w:tabs>
        <w:spacing w:line="360" w:lineRule="auto"/>
        <w:jc w:val="center"/>
        <w:rPr>
          <w:rFonts w:ascii="黑体" w:hAnsi="黑体" w:eastAsia="黑体"/>
          <w:b/>
          <w:color w:val="FF000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271" w:right="1800" w:bottom="1440" w:left="1800" w:header="170" w:footer="283" w:gutter="0"/>
          <w:cols w:space="425" w:num="1"/>
          <w:docGrid w:type="lines" w:linePitch="312" w:charSpace="0"/>
        </w:sectPr>
      </w:pPr>
    </w:p>
    <w:p>
      <w:pPr>
        <w:pStyle w:val="9"/>
        <w:tabs>
          <w:tab w:val="right" w:leader="dot" w:pos="8306"/>
        </w:tabs>
        <w:spacing w:line="360" w:lineRule="auto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目      录</w:t>
      </w:r>
    </w:p>
    <w:p/>
    <w:p>
      <w:pPr>
        <w:rPr>
          <w:rFonts w:asciiTheme="minorEastAsia" w:hAnsiTheme="minorEastAsia"/>
        </w:rPr>
      </w:pP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TOC \o "1-3" \h \u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_Toc20526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一、总体测试情况</w:t>
      </w:r>
      <w:r>
        <w:tab/>
      </w:r>
      <w:r>
        <w:fldChar w:fldCharType="begin"/>
      </w:r>
      <w:r>
        <w:instrText xml:space="preserve"> PAGEREF _Toc20526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_Toc2151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二、学生体质健康各年级统计情况</w:t>
      </w:r>
      <w:r>
        <w:tab/>
      </w:r>
      <w:r>
        <w:fldChar w:fldCharType="begin"/>
      </w:r>
      <w:r>
        <w:instrText xml:space="preserve"> PAGEREF _Toc2151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_Toc5825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（一）</w:t>
      </w:r>
      <w:r>
        <w:rPr>
          <w:rFonts w:hint="eastAsia" w:asciiTheme="minorEastAsia" w:hAnsiTheme="minorEastAsia" w:cstheme="minorEastAsia"/>
          <w:szCs w:val="28"/>
        </w:rPr>
        <w:t>学生体质健康各年级平均分</w:t>
      </w:r>
      <w:r>
        <w:tab/>
      </w:r>
      <w:r>
        <w:fldChar w:fldCharType="begin"/>
      </w:r>
      <w:r>
        <w:instrText xml:space="preserve"> PAGEREF _Toc5825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_Toc16852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（二）学生体质健康各年级综合等级</w:t>
      </w:r>
      <w:r>
        <w:tab/>
      </w:r>
      <w:r>
        <w:fldChar w:fldCharType="begin"/>
      </w:r>
      <w:r>
        <w:instrText xml:space="preserve"> PAGEREF _Toc16852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_Toc3240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三、学生体质健康各测试项目统计情况</w:t>
      </w:r>
      <w:r>
        <w:tab/>
      </w:r>
      <w:r>
        <w:fldChar w:fldCharType="begin"/>
      </w:r>
      <w:r>
        <w:instrText xml:space="preserve"> PAGEREF _Toc3240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_Toc7346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（一）身高、体重</w:t>
      </w:r>
      <w:r>
        <w:tab/>
      </w:r>
      <w:r>
        <w:fldChar w:fldCharType="begin"/>
      </w:r>
      <w:r>
        <w:instrText xml:space="preserve"> PAGEREF _Toc7346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_Toc23790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（二）肺活量</w:t>
      </w:r>
      <w:r>
        <w:tab/>
      </w:r>
      <w:r>
        <w:fldChar w:fldCharType="begin"/>
      </w:r>
      <w:r>
        <w:instrText xml:space="preserve"> PAGEREF _Toc23790 \h </w:instrText>
      </w:r>
      <w:r>
        <w:fldChar w:fldCharType="separate"/>
      </w:r>
      <w:r>
        <w:t>8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_Toc17761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（三）50米跑</w:t>
      </w:r>
      <w:r>
        <w:tab/>
      </w:r>
      <w:r>
        <w:fldChar w:fldCharType="begin"/>
      </w:r>
      <w:r>
        <w:instrText xml:space="preserve"> PAGEREF _Toc17761 \h </w:instrText>
      </w:r>
      <w:r>
        <w:fldChar w:fldCharType="separate"/>
      </w:r>
      <w:r>
        <w:t>10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_Toc25094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（四）坐位体前屈</w:t>
      </w:r>
      <w:r>
        <w:tab/>
      </w:r>
      <w:r>
        <w:fldChar w:fldCharType="begin"/>
      </w:r>
      <w:r>
        <w:instrText xml:space="preserve"> PAGEREF _Toc25094 \h </w:instrText>
      </w:r>
      <w:r>
        <w:fldChar w:fldCharType="separate"/>
      </w:r>
      <w:r>
        <w:t>12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_Toc21961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（五）一分钟跳绳</w:t>
      </w:r>
      <w:r>
        <w:tab/>
      </w:r>
      <w:r>
        <w:fldChar w:fldCharType="begin"/>
      </w:r>
      <w:r>
        <w:instrText xml:space="preserve"> PAGEREF _Toc21961 \h </w:instrText>
      </w:r>
      <w:r>
        <w:fldChar w:fldCharType="separate"/>
      </w:r>
      <w:r>
        <w:t>14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_Toc31323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（六）立定跳远</w:t>
      </w:r>
      <w:r>
        <w:tab/>
      </w:r>
      <w:r>
        <w:fldChar w:fldCharType="begin"/>
      </w:r>
      <w:r>
        <w:instrText xml:space="preserve"> PAGEREF _Toc31323 \h </w:instrText>
      </w:r>
      <w:r>
        <w:fldChar w:fldCharType="separate"/>
      </w:r>
      <w:r>
        <w:t>16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_Toc13899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（七）一分钟仰卧起坐</w:t>
      </w:r>
      <w:r>
        <w:tab/>
      </w:r>
      <w:r>
        <w:fldChar w:fldCharType="begin"/>
      </w:r>
      <w:r>
        <w:instrText xml:space="preserve"> PAGEREF _Toc13899 \h </w:instrText>
      </w:r>
      <w:r>
        <w:fldChar w:fldCharType="separate"/>
      </w:r>
      <w:r>
        <w:t>17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_Toc18936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（八）引体向上</w:t>
      </w:r>
      <w:r>
        <w:tab/>
      </w:r>
      <w:r>
        <w:fldChar w:fldCharType="begin"/>
      </w:r>
      <w:r>
        <w:instrText xml:space="preserve"> PAGEREF _Toc18936 \h </w:instrText>
      </w:r>
      <w:r>
        <w:fldChar w:fldCharType="separate"/>
      </w:r>
      <w:r>
        <w:t>19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_Toc11050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（九）50米×8往返跑</w:t>
      </w:r>
      <w:r>
        <w:tab/>
      </w:r>
      <w:r>
        <w:fldChar w:fldCharType="begin"/>
      </w:r>
      <w:r>
        <w:instrText xml:space="preserve"> PAGEREF _Toc11050 \h </w:instrText>
      </w:r>
      <w:r>
        <w:fldChar w:fldCharType="separate"/>
      </w:r>
      <w:r>
        <w:t>20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_Toc6871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（十）中长跑</w:t>
      </w:r>
      <w:r>
        <w:tab/>
      </w:r>
      <w:r>
        <w:fldChar w:fldCharType="begin"/>
      </w:r>
      <w:r>
        <w:instrText xml:space="preserve"> PAGEREF _Toc6871 \h </w:instrText>
      </w:r>
      <w:r>
        <w:fldChar w:fldCharType="separate"/>
      </w:r>
      <w:r>
        <w:t>21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_Toc6708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</w:rPr>
        <w:t>四</w:t>
      </w:r>
      <w:r>
        <w:rPr>
          <w:rFonts w:hint="eastAsia"/>
          <w:kern w:val="0"/>
          <w:szCs w:val="30"/>
        </w:rPr>
        <w:t>、</w:t>
      </w:r>
      <w:r>
        <w:rPr>
          <w:rFonts w:hint="eastAsia"/>
        </w:rPr>
        <w:t>各学校排名</w:t>
      </w:r>
      <w:r>
        <w:tab/>
      </w:r>
      <w:r>
        <w:fldChar w:fldCharType="begin"/>
      </w:r>
      <w:r>
        <w:instrText xml:space="preserve"> PAGEREF _Toc6708 \h </w:instrText>
      </w:r>
      <w:r>
        <w:fldChar w:fldCharType="separate"/>
      </w:r>
      <w:r>
        <w:t>22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_Toc22627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</w:rPr>
        <w:t>（一）优良率排名</w:t>
      </w:r>
      <w:r>
        <w:tab/>
      </w:r>
      <w:r>
        <w:fldChar w:fldCharType="begin"/>
      </w:r>
      <w:r>
        <w:instrText xml:space="preserve"> PAGEREF _Toc22627 \h </w:instrText>
      </w:r>
      <w:r>
        <w:fldChar w:fldCharType="separate"/>
      </w:r>
      <w:r>
        <w:t>22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_Toc12978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）按合格率排名</w:t>
      </w:r>
      <w:r>
        <w:tab/>
      </w:r>
      <w:r>
        <w:fldChar w:fldCharType="begin"/>
      </w:r>
      <w:r>
        <w:instrText xml:space="preserve"> PAGEREF _Toc12978 \h </w:instrText>
      </w:r>
      <w:r>
        <w:fldChar w:fldCharType="separate"/>
      </w:r>
      <w:r>
        <w:t>23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spacing w:line="360" w:lineRule="auto"/>
        <w:rPr>
          <w:rFonts w:ascii="黑体" w:hAnsi="黑体" w:eastAsia="黑体"/>
          <w:b/>
          <w:color w:val="FF0000"/>
          <w:sz w:val="36"/>
          <w:szCs w:val="36"/>
        </w:rPr>
        <w:sectPr>
          <w:footerReference r:id="rId5" w:type="default"/>
          <w:pgSz w:w="11906" w:h="16838"/>
          <w:pgMar w:top="1460" w:right="1800" w:bottom="1440" w:left="1800" w:header="340" w:footer="283" w:gutter="0"/>
          <w:pgNumType w:start="1"/>
          <w:cols w:space="425" w:num="1"/>
          <w:docGrid w:type="lines" w:linePitch="312" w:charSpace="0"/>
        </w:sectPr>
      </w:pPr>
      <w:r>
        <w:rPr>
          <w:rFonts w:hint="eastAsia" w:cs="宋体" w:asciiTheme="minorEastAsia" w:hAnsiTheme="minorEastAsia"/>
          <w:szCs w:val="21"/>
        </w:rPr>
        <w:fldChar w:fldCharType="end"/>
      </w:r>
      <w:bookmarkStart w:id="0" w:name="_Toc5964"/>
    </w:p>
    <w:bookmarkEnd w:id="0"/>
    <w:p>
      <w:pPr>
        <w:spacing w:line="360" w:lineRule="auto"/>
        <w:ind w:firstLine="643" w:firstLineChars="200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  <w:bookmarkStart w:id="1" w:name="_Toc24896"/>
      <w:bookmarkStart w:id="2" w:name="_Toc10798"/>
      <w:bookmarkStart w:id="3" w:name="_Toc28853"/>
      <w:bookmarkStart w:id="4" w:name="_Toc476400678"/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 xml:space="preserve">前 </w:t>
      </w:r>
      <w:r>
        <w:rPr>
          <w:rFonts w:asciiTheme="majorEastAsia" w:hAnsiTheme="majorEastAsia" w:eastAsiaTheme="majorEastAsia" w:cstheme="majorEastAsia"/>
          <w:b/>
          <w:bCs/>
          <w:sz w:val="32"/>
          <w:szCs w:val="32"/>
        </w:rPr>
        <w:t xml:space="preserve">    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言</w:t>
      </w:r>
    </w:p>
    <w:p>
      <w:pPr>
        <w:spacing w:line="360" w:lineRule="auto"/>
        <w:ind w:firstLine="560" w:firstLineChars="200"/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在省厅的指导下，我们在1</w:t>
      </w:r>
      <w:r>
        <w:rPr>
          <w:rFonts w:asciiTheme="majorEastAsia" w:hAnsiTheme="majorEastAsia" w:eastAsiaTheme="majorEastAsia" w:cstheme="majorEastAsia"/>
          <w:sz w:val="28"/>
          <w:szCs w:val="28"/>
        </w:rPr>
        <w:t>0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月</w:t>
      </w:r>
      <w:r>
        <w:rPr>
          <w:rFonts w:asciiTheme="majorEastAsia" w:hAnsiTheme="majorEastAsia" w:eastAsiaTheme="majorEastAsia" w:cstheme="majorEastAsia"/>
          <w:sz w:val="28"/>
          <w:szCs w:val="28"/>
        </w:rPr>
        <w:t>29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日至1</w:t>
      </w:r>
      <w:r>
        <w:rPr>
          <w:rFonts w:asciiTheme="majorEastAsia" w:hAnsiTheme="majorEastAsia" w:eastAsiaTheme="majorEastAsia" w:cs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月0</w:t>
      </w:r>
      <w:r>
        <w:rPr>
          <w:rFonts w:asciiTheme="majorEastAsia" w:hAnsiTheme="majorEastAsia" w:eastAsiaTheme="majorEastAsia" w:cstheme="majorEastAsia"/>
          <w:sz w:val="28"/>
          <w:szCs w:val="28"/>
        </w:rPr>
        <w:t>2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日对开平区</w:t>
      </w:r>
      <w:r>
        <w:rPr>
          <w:rFonts w:asciiTheme="majorEastAsia" w:hAnsiTheme="majorEastAsia" w:eastAsiaTheme="majorEastAsia" w:cstheme="majorEastAsia"/>
          <w:sz w:val="28"/>
          <w:szCs w:val="28"/>
        </w:rPr>
        <w:t>6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所学校共1</w:t>
      </w:r>
      <w:r>
        <w:rPr>
          <w:rFonts w:asciiTheme="majorEastAsia" w:hAnsiTheme="majorEastAsia" w:eastAsiaTheme="majorEastAsia" w:cstheme="majorEastAsia"/>
          <w:sz w:val="28"/>
          <w:szCs w:val="28"/>
        </w:rPr>
        <w:t>440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个学生进行了体测健康测试。测试内容为《国家学生体质健康标准（2014年修订）》所规定的指标。</w:t>
      </w:r>
      <w:bookmarkEnd w:id="1"/>
      <w:bookmarkEnd w:id="2"/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</w:t>
      </w:r>
    </w:p>
    <w:p>
      <w:pPr>
        <w:spacing w:line="360" w:lineRule="auto"/>
        <w:ind w:firstLine="560" w:firstLineChars="200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附 2</w:t>
      </w:r>
      <w:r>
        <w:rPr>
          <w:rFonts w:asciiTheme="majorEastAsia" w:hAnsiTheme="majorEastAsia" w:eastAsiaTheme="majorEastAsia" w:cstheme="majorEastAsia"/>
          <w:sz w:val="24"/>
          <w:szCs w:val="24"/>
        </w:rPr>
        <w:t>014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年国家体质健康标准测试指标</w:t>
      </w:r>
    </w:p>
    <w:tbl>
      <w:tblPr>
        <w:tblStyle w:val="13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6"/>
        <w:gridCol w:w="4042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测试对象</w:t>
            </w:r>
          </w:p>
        </w:tc>
        <w:tc>
          <w:tcPr>
            <w:tcW w:w="4042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单项指标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权重（%）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小学一年级至大学四年级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体重指数（BMI）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肺活量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小学一、二年级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小学三、四年级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1分钟仰卧起坐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小学五、六年级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1分钟仰卧起坐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50米×8往返跑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初中、高中、大学各年级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立定跳远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引体向上（男）/1分钟仰卧起坐（女）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坐（女）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1000米跑（男）/800米跑（女）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</w:tbl>
    <w:p>
      <w:pPr>
        <w:spacing w:line="360" w:lineRule="auto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5" w:name="_Toc20526"/>
      <w:r>
        <w:rPr>
          <w:rFonts w:hint="eastAsia"/>
          <w:b/>
          <w:kern w:val="0"/>
          <w:sz w:val="30"/>
          <w:szCs w:val="30"/>
        </w:rPr>
        <w:t>一、</w:t>
      </w:r>
      <w:bookmarkEnd w:id="3"/>
      <w:r>
        <w:rPr>
          <w:rFonts w:hint="eastAsia"/>
          <w:b/>
          <w:kern w:val="0"/>
          <w:sz w:val="30"/>
          <w:szCs w:val="30"/>
        </w:rPr>
        <w:t>总体测试情况</w:t>
      </w:r>
      <w:bookmarkEnd w:id="5"/>
    </w:p>
    <w:bookmarkEnd w:id="4"/>
    <w:p>
      <w:pPr>
        <w:spacing w:line="360" w:lineRule="auto"/>
        <w:ind w:firstLine="560" w:firstLineChars="200"/>
        <w:rPr>
          <w:b/>
          <w:bCs/>
          <w:sz w:val="28"/>
          <w:szCs w:val="28"/>
        </w:rPr>
      </w:pPr>
      <w:bookmarkStart w:id="6" w:name="_Toc5413"/>
      <w:bookmarkStart w:id="7" w:name="_Toc11727"/>
      <w:r>
        <w:rPr>
          <w:rFonts w:hint="eastAsia"/>
          <w:sz w:val="28"/>
          <w:szCs w:val="28"/>
        </w:rPr>
        <w:t>本次测试总共学生为</w:t>
      </w:r>
      <w:r>
        <w:rPr>
          <w:sz w:val="28"/>
          <w:szCs w:val="28"/>
        </w:rPr>
        <w:t>1440</w:t>
      </w:r>
      <w:r>
        <w:rPr>
          <w:rFonts w:hint="eastAsia"/>
          <w:sz w:val="28"/>
          <w:szCs w:val="28"/>
        </w:rPr>
        <w:t>人，其中男生</w:t>
      </w:r>
      <w:r>
        <w:rPr>
          <w:sz w:val="28"/>
          <w:szCs w:val="28"/>
        </w:rPr>
        <w:t>720</w:t>
      </w:r>
      <w:r>
        <w:rPr>
          <w:rFonts w:hint="eastAsia"/>
          <w:sz w:val="28"/>
          <w:szCs w:val="28"/>
        </w:rPr>
        <w:t>人，女生</w:t>
      </w:r>
      <w:r>
        <w:rPr>
          <w:sz w:val="28"/>
          <w:szCs w:val="28"/>
        </w:rPr>
        <w:t>720</w:t>
      </w:r>
      <w:r>
        <w:rPr>
          <w:rFonts w:hint="eastAsia"/>
          <w:sz w:val="28"/>
          <w:szCs w:val="28"/>
        </w:rPr>
        <w:t>人。总体优良人数为</w:t>
      </w:r>
      <w:r>
        <w:rPr>
          <w:sz w:val="28"/>
          <w:szCs w:val="28"/>
        </w:rPr>
        <w:t>920</w:t>
      </w:r>
      <w:r>
        <w:rPr>
          <w:rFonts w:hint="eastAsia"/>
          <w:sz w:val="28"/>
          <w:szCs w:val="28"/>
        </w:rPr>
        <w:t>人，优良率</w:t>
      </w:r>
      <w:r>
        <w:rPr>
          <w:sz w:val="28"/>
          <w:szCs w:val="28"/>
        </w:rPr>
        <w:t>63.89</w:t>
      </w:r>
      <w:r>
        <w:rPr>
          <w:rFonts w:hint="eastAsia"/>
          <w:sz w:val="28"/>
          <w:szCs w:val="28"/>
        </w:rPr>
        <w:t>%，合格人数</w:t>
      </w:r>
      <w:r>
        <w:rPr>
          <w:sz w:val="28"/>
          <w:szCs w:val="28"/>
        </w:rPr>
        <w:t>1429</w:t>
      </w:r>
      <w:r>
        <w:rPr>
          <w:rFonts w:hint="eastAsia"/>
          <w:sz w:val="28"/>
          <w:szCs w:val="28"/>
        </w:rPr>
        <w:t>人，合格率为</w:t>
      </w:r>
      <w:r>
        <w:rPr>
          <w:sz w:val="28"/>
          <w:szCs w:val="28"/>
        </w:rPr>
        <w:t>99.24</w:t>
      </w:r>
      <w:r>
        <w:rPr>
          <w:rFonts w:hint="eastAsia"/>
          <w:sz w:val="28"/>
          <w:szCs w:val="28"/>
        </w:rPr>
        <w:t>%。</w:t>
      </w:r>
    </w:p>
    <w:p>
      <w:pPr>
        <w:spacing w:line="360" w:lineRule="auto"/>
        <w:ind w:firstLine="2880" w:firstLineChars="1200"/>
        <w:rPr>
          <w:sz w:val="24"/>
          <w:szCs w:val="24"/>
        </w:rPr>
      </w:pPr>
      <w:r>
        <w:rPr>
          <w:rFonts w:hint="eastAsia"/>
          <w:sz w:val="24"/>
          <w:szCs w:val="24"/>
        </w:rPr>
        <w:t>表1-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bookmarkEnd w:id="6"/>
      <w:bookmarkEnd w:id="7"/>
      <w:r>
        <w:rPr>
          <w:rFonts w:hint="eastAsia"/>
          <w:sz w:val="24"/>
          <w:szCs w:val="24"/>
        </w:rPr>
        <w:t>总分统计表</w:t>
      </w:r>
    </w:p>
    <w:tbl>
      <w:tblPr>
        <w:tblStyle w:val="13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9"/>
        <w:gridCol w:w="2135"/>
        <w:gridCol w:w="2135"/>
        <w:gridCol w:w="211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等级</w:t>
            </w:r>
          </w:p>
        </w:tc>
        <w:tc>
          <w:tcPr>
            <w:tcW w:w="2135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全体(人数/比例)</w:t>
            </w:r>
          </w:p>
        </w:tc>
        <w:tc>
          <w:tcPr>
            <w:tcW w:w="2135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男生(人数/比例)</w:t>
            </w:r>
          </w:p>
        </w:tc>
        <w:tc>
          <w:tcPr>
            <w:tcW w:w="2117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女生(人数/比例)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优秀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248(17.22%)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117(16.25%)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131(18.19%)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良好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672(46.67%)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285(39.58%)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387(53.75%)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优良合计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63.89%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402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55.83%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518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（7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1.94%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及格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509(35.35%)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308(42.78%)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201(27.92%)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合格合计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1429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99.24%)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710(98.61%)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719(99.86%)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不及格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11(0.76%)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10(1.39%)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1(0.14%)</w:t>
            </w:r>
          </w:p>
        </w:tc>
      </w:tr>
    </w:tbl>
    <w:p>
      <w:pPr>
        <w:spacing w:line="360" w:lineRule="auto"/>
        <w:ind w:firstLine="420" w:firstLineChars="200"/>
        <w:jc w:val="center"/>
      </w:pPr>
    </w:p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8" w:name="_Toc29662"/>
      <w:bookmarkStart w:id="9" w:name="_Toc2151"/>
      <w:r>
        <w:rPr>
          <w:rFonts w:hint="eastAsia"/>
          <w:b/>
          <w:kern w:val="0"/>
          <w:sz w:val="30"/>
          <w:szCs w:val="30"/>
        </w:rPr>
        <w:t>二、学生体质健康各年级</w:t>
      </w:r>
      <w:bookmarkEnd w:id="8"/>
      <w:r>
        <w:rPr>
          <w:rFonts w:hint="eastAsia"/>
          <w:b/>
          <w:kern w:val="0"/>
          <w:sz w:val="30"/>
          <w:szCs w:val="30"/>
        </w:rPr>
        <w:t>统计情况</w:t>
      </w:r>
      <w:bookmarkEnd w:id="9"/>
    </w:p>
    <w:p>
      <w:pPr>
        <w:spacing w:line="360" w:lineRule="auto"/>
        <w:outlineLvl w:val="1"/>
        <w:rPr>
          <w:rFonts w:asciiTheme="minorEastAsia" w:hAnsiTheme="minorEastAsia" w:cstheme="minorEastAsia"/>
          <w:b/>
          <w:sz w:val="28"/>
          <w:szCs w:val="28"/>
        </w:rPr>
      </w:pPr>
      <w:bookmarkStart w:id="10" w:name="_Toc31585"/>
      <w:bookmarkStart w:id="11" w:name="_Toc5825"/>
      <w:r>
        <w:rPr>
          <w:rFonts w:hint="eastAsia"/>
          <w:b/>
          <w:kern w:val="0"/>
          <w:sz w:val="30"/>
          <w:szCs w:val="30"/>
        </w:rPr>
        <w:t>（一）</w:t>
      </w:r>
      <w:r>
        <w:rPr>
          <w:rFonts w:hint="eastAsia" w:asciiTheme="minorEastAsia" w:hAnsiTheme="minorEastAsia" w:cstheme="minorEastAsia"/>
          <w:b/>
          <w:sz w:val="28"/>
          <w:szCs w:val="28"/>
        </w:rPr>
        <w:t>学生体质健康</w:t>
      </w:r>
      <w:bookmarkEnd w:id="10"/>
      <w:r>
        <w:rPr>
          <w:rFonts w:hint="eastAsia" w:asciiTheme="minorEastAsia" w:hAnsiTheme="minorEastAsia" w:cstheme="minorEastAsia"/>
          <w:b/>
          <w:sz w:val="28"/>
          <w:szCs w:val="28"/>
        </w:rPr>
        <w:t>各年级平均分</w:t>
      </w:r>
      <w:bookmarkEnd w:id="11"/>
    </w:p>
    <w:p>
      <w:pPr>
        <w:spacing w:line="360" w:lineRule="auto"/>
        <w:ind w:firstLine="560" w:firstLineChars="200"/>
        <w:jc w:val="left"/>
        <w:rPr>
          <w:sz w:val="28"/>
          <w:szCs w:val="28"/>
        </w:rPr>
      </w:pPr>
      <w:bookmarkStart w:id="12" w:name="_Toc23797"/>
      <w:bookmarkStart w:id="13" w:name="_Toc16193"/>
      <w:r>
        <w:rPr>
          <w:rFonts w:hint="eastAsia" w:ascii="宋体" w:hAnsi="宋体" w:eastAsia="宋体" w:cs="宋体"/>
          <w:sz w:val="28"/>
          <w:szCs w:val="28"/>
        </w:rPr>
        <w:t xml:space="preserve">各年级平均分最高的是二年级女生 </w:t>
      </w:r>
      <w:r>
        <w:rPr>
          <w:rFonts w:ascii="宋体" w:hAnsi="宋体" w:eastAsia="宋体" w:cs="宋体"/>
          <w:sz w:val="28"/>
          <w:szCs w:val="28"/>
        </w:rPr>
        <w:t>87.60</w:t>
      </w:r>
      <w:r>
        <w:rPr>
          <w:rFonts w:hint="eastAsia" w:ascii="宋体" w:hAnsi="宋体" w:eastAsia="宋体" w:cs="宋体"/>
          <w:sz w:val="28"/>
          <w:szCs w:val="28"/>
        </w:rPr>
        <w:t>分，最低是初一男生</w:t>
      </w:r>
      <w:r>
        <w:rPr>
          <w:rFonts w:ascii="宋体" w:hAnsi="宋体" w:eastAsia="宋体" w:cs="宋体"/>
          <w:sz w:val="28"/>
          <w:szCs w:val="28"/>
        </w:rPr>
        <w:t>73.79</w:t>
      </w:r>
      <w:r>
        <w:rPr>
          <w:rFonts w:hint="eastAsia" w:ascii="宋体" w:hAnsi="宋体" w:eastAsia="宋体" w:cs="宋体"/>
          <w:sz w:val="28"/>
          <w:szCs w:val="28"/>
        </w:rPr>
        <w:t>分。（见表2-1）。</w:t>
      </w:r>
      <w:bookmarkEnd w:id="12"/>
      <w:bookmarkEnd w:id="13"/>
      <w:r>
        <w:rPr>
          <w:rFonts w:hint="eastAsia"/>
          <w:sz w:val="28"/>
          <w:szCs w:val="28"/>
        </w:rPr>
        <w:t xml:space="preserve">  </w:t>
      </w:r>
    </w:p>
    <w:p>
      <w:pPr>
        <w:spacing w:line="360" w:lineRule="auto"/>
        <w:ind w:firstLine="560" w:firstLineChars="200"/>
        <w:jc w:val="center"/>
        <w:rPr>
          <w:sz w:val="10"/>
          <w:szCs w:val="10"/>
        </w:rPr>
      </w:pPr>
      <w:r>
        <w:rPr>
          <w:rFonts w:hint="eastAsia"/>
          <w:sz w:val="28"/>
          <w:szCs w:val="28"/>
        </w:rPr>
        <w:t xml:space="preserve"> </w:t>
      </w:r>
      <w:bookmarkStart w:id="45" w:name="_GoBack"/>
      <w:bookmarkEnd w:id="45"/>
      <w:r>
        <w:rPr>
          <w:rFonts w:hint="eastAsia"/>
        </w:rPr>
        <w:t>表2-1 各年级平均得分</w:t>
      </w:r>
    </w:p>
    <w:tbl>
      <w:tblPr>
        <w:tblStyle w:val="13"/>
        <w:tblpPr w:leftFromText="180" w:rightFromText="180" w:vertAnchor="text" w:horzAnchor="page" w:tblpXSpec="center" w:tblpY="174"/>
        <w:tblOverlap w:val="never"/>
        <w:tblW w:w="81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98"/>
        <w:gridCol w:w="1047"/>
        <w:gridCol w:w="1043"/>
        <w:gridCol w:w="1046"/>
        <w:gridCol w:w="1046"/>
        <w:gridCol w:w="1051"/>
        <w:gridCol w:w="1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bookmarkStart w:id="14" w:name="_Toc13391"/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090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09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21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047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43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  <w:tc>
          <w:tcPr>
            <w:tcW w:w="10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  <w:tc>
          <w:tcPr>
            <w:tcW w:w="105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5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一年级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83.61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85.20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二年级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84.58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87.60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86.09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87.27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84.33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84.46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82.92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82.79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81.93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81.07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82.28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73.79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84.49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78.55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84.30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77.86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83.68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高一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81.18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83.72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高二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78.28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82.83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80.55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高三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80.78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81.72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81.25</w:t>
            </w:r>
          </w:p>
        </w:tc>
      </w:tr>
    </w:tbl>
    <w:p/>
    <w:p>
      <w:r>
        <w:drawing>
          <wp:inline distT="0" distB="0" distL="0" distR="0">
            <wp:extent cx="5236210" cy="2788285"/>
            <wp:effectExtent l="4445" t="4445" r="17145" b="11430"/>
            <wp:docPr id="7" name="图表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15" w:name="_Toc16852"/>
      <w:r>
        <w:rPr>
          <w:rFonts w:hint="eastAsia"/>
          <w:b/>
          <w:kern w:val="0"/>
          <w:sz w:val="30"/>
          <w:szCs w:val="30"/>
        </w:rPr>
        <w:t>（二）学生体质健康</w:t>
      </w:r>
      <w:bookmarkEnd w:id="14"/>
      <w:r>
        <w:rPr>
          <w:rFonts w:hint="eastAsia"/>
          <w:b/>
          <w:kern w:val="0"/>
          <w:sz w:val="30"/>
          <w:szCs w:val="30"/>
        </w:rPr>
        <w:t>各年级综合等级</w:t>
      </w:r>
      <w:bookmarkEnd w:id="15"/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总体优良人数</w:t>
      </w:r>
      <w:r>
        <w:rPr>
          <w:rFonts w:ascii="宋体" w:hAnsi="宋体" w:eastAsia="宋体"/>
          <w:sz w:val="28"/>
          <w:szCs w:val="28"/>
        </w:rPr>
        <w:t>920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63.89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1429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99.24</w:t>
      </w:r>
      <w:r>
        <w:rPr>
          <w:rFonts w:hint="eastAsia" w:ascii="宋体" w:hAnsi="宋体" w:eastAsia="宋体"/>
          <w:sz w:val="28"/>
          <w:szCs w:val="28"/>
        </w:rPr>
        <w:t xml:space="preserve"> %。其中男生的优良人数</w:t>
      </w:r>
      <w:r>
        <w:rPr>
          <w:rFonts w:ascii="宋体" w:hAnsi="宋体" w:eastAsia="宋体"/>
          <w:sz w:val="28"/>
          <w:szCs w:val="28"/>
        </w:rPr>
        <w:t>402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55.83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710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98.61</w:t>
      </w:r>
      <w:r>
        <w:rPr>
          <w:rFonts w:hint="eastAsia" w:ascii="宋体" w:hAnsi="宋体" w:eastAsia="宋体"/>
          <w:sz w:val="28"/>
          <w:szCs w:val="28"/>
        </w:rPr>
        <w:t>%。女生的优良人数</w:t>
      </w:r>
      <w:r>
        <w:rPr>
          <w:rFonts w:ascii="宋体" w:hAnsi="宋体" w:eastAsia="宋体"/>
          <w:sz w:val="28"/>
          <w:szCs w:val="28"/>
        </w:rPr>
        <w:t>518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71.94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719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99.86</w:t>
      </w:r>
      <w:r>
        <w:rPr>
          <w:rFonts w:hint="eastAsia" w:ascii="宋体" w:hAnsi="宋体" w:eastAsia="宋体"/>
          <w:sz w:val="28"/>
          <w:szCs w:val="28"/>
        </w:rPr>
        <w:t>%。</w:t>
      </w:r>
    </w:p>
    <w:p>
      <w:pPr>
        <w:spacing w:line="360" w:lineRule="auto"/>
        <w:jc w:val="center"/>
      </w:pPr>
      <w:r>
        <w:rPr>
          <w:rFonts w:hint="eastAsia"/>
        </w:rPr>
        <w:t>表2-2  总分等级人数与百分比（%）</w:t>
      </w:r>
    </w:p>
    <w:tbl>
      <w:tblPr>
        <w:tblStyle w:val="14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849"/>
        <w:gridCol w:w="852"/>
        <w:gridCol w:w="850"/>
        <w:gridCol w:w="852"/>
        <w:gridCol w:w="849"/>
        <w:gridCol w:w="853"/>
        <w:gridCol w:w="852"/>
        <w:gridCol w:w="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0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1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4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5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4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3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一年级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27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22.50%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55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45.83%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38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31.67%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二年级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22.50%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49.17%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22.50%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20.83%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49.17%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54.17%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32.50%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35.83%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44.17%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15.83%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39.17%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15.83%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高一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55.83%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32.50%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高二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48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40.00%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59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49.17%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高三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59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49.17%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49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40.83%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17.22%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46.67%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509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35.35%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0.76%</w:t>
            </w:r>
          </w:p>
        </w:tc>
      </w:tr>
    </w:tbl>
    <w:p>
      <w:pPr>
        <w:bidi w:val="0"/>
      </w:pPr>
    </w:p>
    <w:p>
      <w:pPr>
        <w:spacing w:line="360" w:lineRule="auto"/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表2-3  男生总分等级人数与百分比（%）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9"/>
        <w:gridCol w:w="897"/>
        <w:gridCol w:w="898"/>
        <w:gridCol w:w="896"/>
        <w:gridCol w:w="897"/>
        <w:gridCol w:w="896"/>
        <w:gridCol w:w="897"/>
        <w:gridCol w:w="896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95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93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93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9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8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18.34%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34.99%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30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24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61.66%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29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117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16.25%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285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39.58%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308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42.78%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1.39%</w:t>
            </w:r>
          </w:p>
        </w:tc>
      </w:tr>
    </w:tbl>
    <w:p>
      <w:bookmarkStart w:id="16" w:name="_Toc31707"/>
    </w:p>
    <w:bookmarkEnd w:id="16"/>
    <w:p>
      <w:pPr>
        <w:spacing w:line="360" w:lineRule="auto"/>
        <w:jc w:val="center"/>
        <w:rPr>
          <w:rFonts w:ascii="宋体" w:hAnsi="宋体" w:cs="Arial"/>
        </w:rPr>
      </w:pPr>
      <w:r>
        <w:rPr>
          <w:rFonts w:hint="eastAsia" w:ascii="宋体" w:hAnsi="宋体" w:cs="Arial"/>
        </w:rPr>
        <w:t>表2-4  女生总分等级人数与百分比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882"/>
        <w:gridCol w:w="882"/>
        <w:gridCol w:w="881"/>
        <w:gridCol w:w="881"/>
        <w:gridCol w:w="881"/>
        <w:gridCol w:w="881"/>
        <w:gridCol w:w="881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2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2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28.34%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16.66%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26.66%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37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131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18.19%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387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53.75%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27.92%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0.14%</w:t>
            </w:r>
          </w:p>
        </w:tc>
      </w:tr>
    </w:tbl>
    <w:p>
      <w:bookmarkStart w:id="17" w:name="_Hlk88655157"/>
      <w:bookmarkStart w:id="18" w:name="_Toc18308"/>
    </w:p>
    <w:bookmarkEnd w:id="17"/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19" w:name="_Toc3240"/>
      <w:r>
        <w:rPr>
          <w:rFonts w:hint="eastAsia"/>
          <w:b/>
          <w:kern w:val="0"/>
          <w:sz w:val="30"/>
          <w:szCs w:val="30"/>
        </w:rPr>
        <w:t>三、学生体质健康各测试项目</w:t>
      </w:r>
      <w:bookmarkEnd w:id="18"/>
      <w:r>
        <w:rPr>
          <w:rFonts w:hint="eastAsia"/>
          <w:b/>
          <w:kern w:val="0"/>
          <w:sz w:val="30"/>
          <w:szCs w:val="30"/>
        </w:rPr>
        <w:t>统计情况</w:t>
      </w:r>
      <w:bookmarkEnd w:id="19"/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0" w:name="_Toc9616"/>
      <w:bookmarkStart w:id="21" w:name="_Toc7346"/>
      <w:r>
        <w:rPr>
          <w:rFonts w:hint="eastAsia"/>
          <w:b/>
          <w:kern w:val="0"/>
          <w:sz w:val="30"/>
          <w:szCs w:val="30"/>
        </w:rPr>
        <w:t>（一）身高、体重</w:t>
      </w:r>
      <w:bookmarkEnd w:id="20"/>
      <w:bookmarkEnd w:id="21"/>
    </w:p>
    <w:p>
      <w:pPr>
        <w:spacing w:line="360" w:lineRule="auto"/>
        <w:jc w:val="center"/>
        <w:rPr>
          <w:rFonts w:ascii="宋体" w:hAnsi="宋体" w:cs="宋体"/>
          <w:kern w:val="0"/>
          <w:sz w:val="22"/>
        </w:rPr>
      </w:pPr>
      <w:bookmarkStart w:id="22" w:name="_Toc25030"/>
      <w:r>
        <w:rPr>
          <w:rFonts w:hint="eastAsia" w:ascii="宋体" w:hAnsi="宋体" w:cs="宋体"/>
          <w:kern w:val="0"/>
          <w:sz w:val="22"/>
        </w:rPr>
        <w:t>表3-1  各年级身高、体重平均值和标准差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2"/>
        <w:gridCol w:w="1144"/>
        <w:gridCol w:w="1146"/>
        <w:gridCol w:w="1145"/>
        <w:gridCol w:w="1146"/>
        <w:gridCol w:w="1145"/>
        <w:gridCol w:w="1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290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身高</w:t>
            </w:r>
          </w:p>
        </w:tc>
        <w:tc>
          <w:tcPr>
            <w:tcW w:w="229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体重</w:t>
            </w:r>
          </w:p>
        </w:tc>
        <w:tc>
          <w:tcPr>
            <w:tcW w:w="2293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B</w:t>
            </w:r>
            <w:r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MI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144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1145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1145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120.8±5.98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119.2±5.77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22.8±4.33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22.3±5.00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15.50±2.07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15.50±2.34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125.5±5.31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125.5±6.19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25.7±5.15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25.2±5.27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16.20±2.44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15.90±2.17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131.2±5.52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131.5±5.81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28.2±6.36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27.6±4.33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16.30±2.65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16.00±2.11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136.4±6.04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136.7±6.14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33.6±8.83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31.2±7.50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17.90±3.64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16.60±2.91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141.8±6.95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145.1±6.90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36.0±8.86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37.3±7.24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17.80±3.29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17.60±2.53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148.7±7.94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150.4±6.27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40.0±10.47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42.9±9.76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17.90±3.51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18.90±3.76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159.0±7.29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154.8±5.19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48.7±10.78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44.4±6.31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19.20±3.55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18.50±2.12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165.6±5.85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156.0±5.30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52.4±9.86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43.9±5.50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19.10±2.95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18.10±2.01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168.3±5.77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157.6±5.72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55.8±12.35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48.6±7.42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19.60±3.60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19.60±2.75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170.5±6.33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158.5±4.86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59.2±8.51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50.3±7.65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20.40±2.68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20.00±2.47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169.3±6.67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157.8±5.82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58.6±8.24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49.5±5.21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20.50±2.73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19.90±1.97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170.1±6.41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158.6±4.65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59.8±7.69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51.9±5.94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20.70±2.20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20.70±2.43</w:t>
            </w:r>
          </w:p>
        </w:tc>
      </w:tr>
    </w:tbl>
    <w:p>
      <w:pPr>
        <w:widowControl/>
        <w:spacing w:line="360" w:lineRule="auto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  <w:drawing>
          <wp:inline distT="0" distB="0" distL="0" distR="0">
            <wp:extent cx="5236210" cy="2164080"/>
            <wp:effectExtent l="0" t="0" r="2540" b="7620"/>
            <wp:docPr id="2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  <w:drawing>
          <wp:inline distT="0" distB="0" distL="0" distR="0">
            <wp:extent cx="5236210" cy="1981200"/>
            <wp:effectExtent l="0" t="0" r="2540" b="0"/>
            <wp:docPr id="3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>
      <w:pPr>
        <w:widowControl/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各年级男女身高体重在小学阶段差距不大，到初中后随着男生身体发育加快，男生的身高和体重与女生差距明显。</w:t>
      </w: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BMI评分等级</w:t>
      </w:r>
      <w:bookmarkEnd w:id="22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总体体重正常的学生占比为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79.17%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10.07%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6.52%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4.24%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。其中男生体重正常学生占比为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76.94%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10.69%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7.93%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4.44%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。女生体重正常学生占比为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81.39%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9.44%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5.14%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4.03%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spacing w:line="360" w:lineRule="auto"/>
        <w:ind w:firstLine="420" w:firstLineChars="200"/>
        <w:jc w:val="center"/>
        <w:rPr>
          <w:b/>
          <w:bCs/>
          <w:color w:val="FF0000"/>
          <w:szCs w:val="21"/>
        </w:rPr>
      </w:pPr>
      <w:r>
        <w:rPr>
          <w:rFonts w:hint="eastAsia" w:ascii="宋体" w:hAnsi="宋体" w:cs="宋体"/>
          <w:kern w:val="0"/>
          <w:szCs w:val="21"/>
        </w:rPr>
        <w:t>表3-2 男生BMI单项评分等级人数及百分比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6"/>
        <w:gridCol w:w="885"/>
        <w:gridCol w:w="885"/>
        <w:gridCol w:w="885"/>
        <w:gridCol w:w="885"/>
        <w:gridCol w:w="885"/>
        <w:gridCol w:w="885"/>
        <w:gridCol w:w="885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正常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超重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低体重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肥胖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8.34%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11.66%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554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76.94%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10.69%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7.93%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4.44%</w:t>
            </w:r>
          </w:p>
        </w:tc>
      </w:tr>
    </w:tbl>
    <w:p>
      <w:pPr>
        <w:spacing w:before="100" w:beforeAutospacing="1" w:line="360" w:lineRule="auto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 w:cs="宋体"/>
          <w:kern w:val="0"/>
          <w:szCs w:val="21"/>
        </w:rPr>
        <w:t>表3-3 女生BMI单项评分等级人数及百分比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6"/>
        <w:gridCol w:w="900"/>
        <w:gridCol w:w="901"/>
        <w:gridCol w:w="900"/>
        <w:gridCol w:w="901"/>
        <w:gridCol w:w="900"/>
        <w:gridCol w:w="901"/>
        <w:gridCol w:w="900"/>
        <w:gridCol w:w="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正常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超重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低体重</w:t>
            </w:r>
          </w:p>
        </w:tc>
        <w:tc>
          <w:tcPr>
            <w:tcW w:w="1807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肥胖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8.34%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6.66%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1.66%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3.34%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586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81.39%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9.44%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5.14%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4.03%</w:t>
            </w:r>
          </w:p>
        </w:tc>
      </w:tr>
    </w:tbl>
    <w:p>
      <w:bookmarkStart w:id="23" w:name="_Toc13772"/>
    </w:p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4" w:name="_Toc23790"/>
      <w:r>
        <w:rPr>
          <w:rFonts w:hint="eastAsia"/>
          <w:b/>
          <w:kern w:val="0"/>
          <w:sz w:val="30"/>
          <w:szCs w:val="30"/>
        </w:rPr>
        <w:t>（二）肺活量</w:t>
      </w:r>
      <w:bookmarkEnd w:id="23"/>
      <w:bookmarkEnd w:id="24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83.10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60.69%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98.82%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1.18%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80.03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51.39%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98.06%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1.94%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86.18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70.00%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99.58%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0.42%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表3-4  肺活量各年级平均成绩和得分 单位：毫升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bookmarkStart w:id="25" w:name="_Toc17226"/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1239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76.92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1187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1462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77.42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1401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87.05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1746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79.88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1615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1926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77.40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1824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87.17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2103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75.88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2093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87.77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2383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74.90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2323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2965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80.58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2553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87.27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3383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83.23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2761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3576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80.13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2727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4292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88.45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3038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87.80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4256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82.60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2945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83.72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4403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82.92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3070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83.37</w:t>
            </w:r>
          </w:p>
        </w:tc>
      </w:tr>
    </w:tbl>
    <w:p>
      <w:pPr>
        <w:bidi w:val="0"/>
      </w:pPr>
    </w:p>
    <w:p>
      <w:r>
        <w:rPr>
          <w:rFonts w:hint="eastAsia"/>
        </w:rPr>
        <w:drawing>
          <wp:inline distT="0" distB="0" distL="0" distR="0">
            <wp:extent cx="5236210" cy="2514600"/>
            <wp:effectExtent l="0" t="0" r="2540" b="0"/>
            <wp:docPr id="5" name="图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/>
    <w:bookmarkEnd w:id="25"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表3-5 男生肺活量单项评分等级人数及百分比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164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22.78%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28.61%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336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1.94%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表3-6女生肺活量单项评分等级人数及百分比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19.99%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44.72%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25.28%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29.58%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0.42%</w:t>
            </w:r>
          </w:p>
        </w:tc>
      </w:tr>
    </w:tbl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6" w:name="_Toc17761"/>
      <w:bookmarkStart w:id="27" w:name="_Toc10341"/>
      <w:r>
        <w:rPr>
          <w:rFonts w:hint="eastAsia"/>
          <w:b/>
          <w:kern w:val="0"/>
          <w:sz w:val="30"/>
          <w:szCs w:val="30"/>
        </w:rPr>
        <w:t>（三）50米跑</w:t>
      </w:r>
      <w:bookmarkEnd w:id="26"/>
      <w:bookmarkEnd w:id="27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28" w:name="_Toc16475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平均分为</w:t>
      </w:r>
      <w:r>
        <w:rPr>
          <w:rFonts w:asciiTheme="minorEastAsia" w:hAnsiTheme="minorEastAsia" w:cstheme="minorEastAsia"/>
          <w:bCs/>
          <w:sz w:val="28"/>
          <w:szCs w:val="28"/>
        </w:rPr>
        <w:t>74.14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26.32%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95.14%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4.86%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74.96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29.58%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93.75%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6.25%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73.32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23.06%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96.53%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3.47%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5</w:t>
      </w:r>
      <w:r>
        <w:rPr>
          <w:rFonts w:asciiTheme="minorEastAsia" w:hAnsiTheme="minorEastAsia" w:cstheme="minorEastAsia"/>
          <w:kern w:val="0"/>
          <w:szCs w:val="21"/>
        </w:rPr>
        <w:t>0</w:t>
      </w:r>
      <w:r>
        <w:rPr>
          <w:rFonts w:hint="eastAsia" w:asciiTheme="minorEastAsia" w:hAnsiTheme="minorEastAsia" w:cstheme="minorEastAsia"/>
          <w:kern w:val="0"/>
          <w:szCs w:val="21"/>
        </w:rPr>
        <w:t>米跑概况（均值） 单位：秒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68.40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67.55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68.22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66.82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69.18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69.68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74.88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79.93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80.28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86.92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8.8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77.53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83.55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8.9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75.88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84.07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9.0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73.47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6" name="图表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8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男生5</w:t>
      </w:r>
      <w:r>
        <w:rPr>
          <w:rFonts w:asciiTheme="minorEastAsia" w:hAnsiTheme="minorEastAsia" w:cstheme="minorEastAsia"/>
          <w:kern w:val="0"/>
          <w:szCs w:val="21"/>
        </w:rPr>
        <w:t>0</w:t>
      </w:r>
      <w:r>
        <w:rPr>
          <w:rFonts w:hint="eastAsia" w:asciiTheme="minorEastAsia" w:hAnsiTheme="minorEastAsia" w:cstheme="minorEastAsia"/>
          <w:kern w:val="0"/>
          <w:szCs w:val="21"/>
        </w:rPr>
        <w:t>米跑单项评分等级人数及百分比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70.01%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19.44%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10.14%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462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64.17%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6.25%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9</w:t>
      </w:r>
      <w:r>
        <w:rPr>
          <w:rFonts w:hint="eastAsia" w:cs="宋体" w:asciiTheme="minorEastAsia" w:hAnsiTheme="minorEastAsia"/>
          <w:kern w:val="0"/>
          <w:szCs w:val="21"/>
        </w:rPr>
        <w:t>女生5</w:t>
      </w:r>
      <w:r>
        <w:rPr>
          <w:rFonts w:cs="宋体" w:asciiTheme="minorEastAsia" w:hAnsiTheme="minorEastAsia"/>
          <w:kern w:val="0"/>
          <w:szCs w:val="21"/>
        </w:rPr>
        <w:t>0</w:t>
      </w:r>
      <w:r>
        <w:rPr>
          <w:rFonts w:hint="eastAsia" w:cs="宋体" w:asciiTheme="minorEastAsia" w:hAnsiTheme="minorEastAsia"/>
          <w:kern w:val="0"/>
          <w:szCs w:val="21"/>
        </w:rPr>
        <w:t>米跑单项评分等级人数及百分比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5.14%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129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17.92%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529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73.47%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3.47%</w:t>
            </w:r>
          </w:p>
        </w:tc>
      </w:tr>
    </w:tbl>
    <w:p/>
    <w:p/>
    <w:p/>
    <w:bookmarkEnd w:id="28"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9" w:name="_Toc25094"/>
      <w:bookmarkStart w:id="30" w:name="_Toc3467"/>
      <w:r>
        <w:rPr>
          <w:rFonts w:hint="eastAsia"/>
          <w:b/>
          <w:kern w:val="0"/>
          <w:sz w:val="30"/>
          <w:szCs w:val="30"/>
        </w:rPr>
        <w:t>（四）坐位体前屈</w:t>
      </w:r>
      <w:bookmarkEnd w:id="29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85.20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69.38%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84.52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69.59%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85.89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69.17%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10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坐位体前屈概况（均值）单位：厘米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84.62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87.88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87.32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88.02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85.65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82.77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83.28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79.52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16.5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82.67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19.9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85.88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18.8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84.53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20.5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86.23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19.5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84.60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20.5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85.17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8" name="图表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11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男生坐位体前屈单项评分等级人数及百分比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255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35.42%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246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34.17%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30.41%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0.00%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12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坐位体前屈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44.86%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24.31%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30.83%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0.00%</w:t>
            </w:r>
          </w:p>
        </w:tc>
      </w:tr>
    </w:tbl>
    <w:p/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1" w:name="_Toc21961"/>
      <w:r>
        <w:rPr>
          <w:rFonts w:hint="eastAsia"/>
          <w:b/>
          <w:kern w:val="0"/>
          <w:sz w:val="30"/>
          <w:szCs w:val="30"/>
        </w:rPr>
        <w:t>（五）一分钟跳绳</w:t>
      </w:r>
      <w:bookmarkEnd w:id="30"/>
      <w:bookmarkEnd w:id="31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32" w:name="_Toc8988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83.95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57.91%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99.86%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0.14%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85.17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60.28%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82.72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55.56%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99.72%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0.28%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13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一分钟跳绳概况（均值）单位：个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91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84.72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81.52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85.82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90.32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86.75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80.08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78.32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3108960"/>
            <wp:effectExtent l="0" t="0" r="2540" b="15240"/>
            <wp:docPr id="9" name="图表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/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14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男生一分钟跳绳单项评分等级人数及百分比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41.11%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19.17%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39.72%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0.00%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15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一分钟跳绳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34.99%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32.78%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22.78%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44.16%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0.28%</w:t>
            </w:r>
          </w:p>
        </w:tc>
      </w:tr>
    </w:tbl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3" w:name="_Toc31323"/>
      <w:r>
        <w:rPr>
          <w:rFonts w:hint="eastAsia"/>
          <w:b/>
          <w:kern w:val="0"/>
          <w:sz w:val="30"/>
          <w:szCs w:val="30"/>
        </w:rPr>
        <w:t>（六）立定跳远</w:t>
      </w:r>
      <w:bookmarkEnd w:id="32"/>
      <w:bookmarkEnd w:id="33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76.97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44.03%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94.58%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5.42%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76.68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42.22%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94.72%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5.28%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77.26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45.84%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94.44%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5.56%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16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立定跳远概况（均值）单位：厘米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74.37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75.63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73.98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233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78.47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178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78.00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235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75.78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180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78.78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250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81.87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180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77.97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163445"/>
            <wp:effectExtent l="4445" t="4445" r="17145" b="11430"/>
            <wp:docPr id="10" name="图表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男生立定跳远单项评分等级人数及百分比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20.83%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21.39%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52.50%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5.28%</w:t>
            </w:r>
          </w:p>
        </w:tc>
      </w:tr>
    </w:tbl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18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立定跳远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50.01%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19.17%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48.60%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5.56%</w:t>
            </w:r>
          </w:p>
        </w:tc>
      </w:tr>
    </w:tbl>
    <w:p>
      <w:bookmarkStart w:id="34" w:name="_Toc18732"/>
    </w:p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5" w:name="_Toc13899"/>
      <w:r>
        <w:rPr>
          <w:rFonts w:hint="eastAsia"/>
          <w:b/>
          <w:kern w:val="0"/>
          <w:sz w:val="30"/>
          <w:szCs w:val="30"/>
        </w:rPr>
        <w:t>（七）一分钟仰卧起坐</w:t>
      </w:r>
      <w:bookmarkEnd w:id="34"/>
      <w:bookmarkEnd w:id="35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79.29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48.57%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97.74%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2.26%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83.12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63.75%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99.17%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0.83%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77.75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42.50%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97.17%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2.83%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19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一分钟仰卧起坐概况（均值）单位：个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83.67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81.45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84.97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82.42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44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83.93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72.85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71.70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71.70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13" name="图表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20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男生一分钟仰卧起坐单项评分等级人数及百分比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34.17%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29.58%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35.42%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0.83%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 xml:space="preserve">21 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一分钟仰卧起坐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16.50%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26.00%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328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54.67%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2.83%</w:t>
            </w:r>
          </w:p>
        </w:tc>
      </w:tr>
    </w:tbl>
    <w:p>
      <w:bookmarkStart w:id="36" w:name="_Toc3935"/>
    </w:p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7" w:name="_Toc18936"/>
      <w:r>
        <w:rPr>
          <w:rFonts w:hint="eastAsia"/>
          <w:b/>
          <w:kern w:val="0"/>
          <w:sz w:val="30"/>
          <w:szCs w:val="30"/>
        </w:rPr>
        <w:t>（八）引体向上</w:t>
      </w:r>
      <w:bookmarkEnd w:id="36"/>
      <w:bookmarkEnd w:id="37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总体平均分</w:t>
      </w:r>
      <w:r>
        <w:rPr>
          <w:rFonts w:asciiTheme="minorEastAsia" w:hAnsiTheme="minorEastAsia" w:cstheme="minorEastAsia"/>
          <w:bCs/>
          <w:sz w:val="28"/>
          <w:szCs w:val="28"/>
        </w:rPr>
        <w:t>22.16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3.89%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16.94%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83.06%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22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引体向上概况（均值）</w:t>
      </w:r>
    </w:p>
    <w:tbl>
      <w:tblPr>
        <w:tblStyle w:val="13"/>
        <w:tblW w:w="52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19.23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16.30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31.30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179320"/>
            <wp:effectExtent l="0" t="0" r="2540" b="11430"/>
            <wp:docPr id="14" name="图表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23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男生引体向上单项评分等级人数及百分比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2.22%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13.05%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299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83.06%</w:t>
            </w:r>
          </w:p>
        </w:tc>
      </w:tr>
    </w:tbl>
    <w:p>
      <w:pPr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spacing w:line="360" w:lineRule="auto"/>
        <w:rPr>
          <w:color w:val="FF0000"/>
        </w:rPr>
      </w:pPr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8" w:name="_Toc11050"/>
      <w:bookmarkStart w:id="39" w:name="_Toc16934"/>
      <w:r>
        <w:rPr>
          <w:rFonts w:hint="eastAsia"/>
          <w:b/>
          <w:kern w:val="0"/>
          <w:sz w:val="30"/>
          <w:szCs w:val="30"/>
        </w:rPr>
        <w:t>（九）50米×8往返跑</w:t>
      </w:r>
      <w:bookmarkEnd w:id="38"/>
      <w:bookmarkEnd w:id="39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40" w:name="_Toc24454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82.55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52.50%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99.58%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0.42%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81.58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45.84%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99.17%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0.83%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83.52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59.17%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24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往返跑概况（均值）单位：分</w:t>
      </w:r>
      <w:r>
        <w:rPr>
          <w:rFonts w:asciiTheme="minorEastAsia" w:hAnsiTheme="minorEastAsia" w:cstheme="minorEastAsia"/>
          <w:kern w:val="0"/>
          <w:szCs w:val="21"/>
        </w:rPr>
        <w:t>’</w:t>
      </w:r>
      <w:r>
        <w:rPr>
          <w:rFonts w:hint="eastAsia" w:asciiTheme="minorEastAsia" w:hAnsiTheme="minorEastAsia" w:cstheme="minorEastAsia"/>
          <w:kern w:val="0"/>
          <w:szCs w:val="21"/>
        </w:rPr>
        <w:t>秒</w:t>
      </w:r>
      <w:r>
        <w:rPr>
          <w:rFonts w:asciiTheme="minorEastAsia" w:hAnsiTheme="minorEastAsia" w:cstheme="minorEastAsia"/>
          <w:kern w:val="0"/>
          <w:szCs w:val="21"/>
        </w:rPr>
        <w:t>”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1'47"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82.25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1'51"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1'43"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80.92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1'49"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82.87</w:t>
            </w:r>
          </w:p>
        </w:tc>
      </w:tr>
    </w:tbl>
    <w:p/>
    <w:p/>
    <w:p>
      <w:r>
        <w:rPr>
          <w:rFonts w:hint="eastAsia"/>
        </w:rPr>
        <w:drawing>
          <wp:inline distT="0" distB="0" distL="0" distR="0">
            <wp:extent cx="5236210" cy="2865120"/>
            <wp:effectExtent l="0" t="0" r="2540" b="11430"/>
            <wp:docPr id="15" name="图表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/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25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29.17%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0.83%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26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22.50%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40.83%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0.00%</w:t>
            </w:r>
          </w:p>
        </w:tc>
      </w:tr>
    </w:tbl>
    <w:p/>
    <w:p/>
    <w:p/>
    <w:p>
      <w:pPr>
        <w:spacing w:line="360" w:lineRule="auto"/>
        <w:outlineLvl w:val="1"/>
        <w:rPr>
          <w:rFonts w:ascii="Times New Roman" w:hAnsi="Times New Roman" w:cs="Times New Roman"/>
          <w:kern w:val="0"/>
          <w:sz w:val="24"/>
          <w:szCs w:val="24"/>
        </w:rPr>
      </w:pPr>
      <w:bookmarkStart w:id="41" w:name="_Toc6871"/>
      <w:r>
        <w:rPr>
          <w:rFonts w:hint="eastAsia"/>
          <w:b/>
          <w:kern w:val="0"/>
          <w:sz w:val="30"/>
          <w:szCs w:val="30"/>
        </w:rPr>
        <w:t>（十）</w:t>
      </w:r>
      <w:bookmarkEnd w:id="40"/>
      <w:r>
        <w:rPr>
          <w:rFonts w:hint="eastAsia"/>
          <w:b/>
          <w:kern w:val="0"/>
          <w:sz w:val="30"/>
          <w:szCs w:val="30"/>
        </w:rPr>
        <w:t>中长跑</w:t>
      </w:r>
      <w:bookmarkEnd w:id="41"/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 </w:t>
      </w:r>
    </w:p>
    <w:p>
      <w:pPr>
        <w:widowControl/>
        <w:rPr>
          <w:rFonts w:hint="eastAsia"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84.29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69.72%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97.50%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83.90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64.44%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98.89%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1.11%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widowControl/>
        <w:rPr>
          <w:rFonts w:hint="eastAsia" w:ascii="宋体" w:hAnsi="宋体" w:eastAsia="宋体" w:cs="宋体"/>
          <w:bCs/>
          <w:kern w:val="0"/>
          <w:sz w:val="28"/>
          <w:szCs w:val="28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中长跑概况（均值）单位：分</w:t>
      </w:r>
      <w:r>
        <w:rPr>
          <w:rFonts w:asciiTheme="minorEastAsia" w:hAnsiTheme="minorEastAsia" w:cstheme="minorEastAsia"/>
          <w:kern w:val="0"/>
          <w:szCs w:val="21"/>
        </w:rPr>
        <w:t>’</w:t>
      </w:r>
      <w:r>
        <w:rPr>
          <w:rFonts w:hint="eastAsia" w:asciiTheme="minorEastAsia" w:hAnsiTheme="minorEastAsia" w:cstheme="minorEastAsia"/>
          <w:kern w:val="0"/>
          <w:szCs w:val="21"/>
        </w:rPr>
        <w:t>秒</w:t>
      </w:r>
      <w:r>
        <w:rPr>
          <w:rFonts w:asciiTheme="minorEastAsia" w:hAnsiTheme="minorEastAsia" w:cstheme="minorEastAsia"/>
          <w:kern w:val="0"/>
          <w:szCs w:val="21"/>
        </w:rPr>
        <w:t>”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4'35"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77.93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3'54"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4'11"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83.02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3'51"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3'55"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3'46"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3'39"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89.60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3'44"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84.53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3'43"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83.93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3'46"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81.68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3'38"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84.58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3'43"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82.83</w:t>
            </w:r>
          </w:p>
        </w:tc>
      </w:tr>
    </w:tbl>
    <w:p/>
    <w:p/>
    <w:p>
      <w:r>
        <w:drawing>
          <wp:inline distT="0" distB="0" distL="0" distR="0">
            <wp:extent cx="5236210" cy="2522220"/>
            <wp:effectExtent l="0" t="0" r="2540" b="11430"/>
            <wp:docPr id="17" name="图表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28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男生中长跑单项评分等级人数及百分比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41.39%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27.78%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2.50%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29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中长跑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24.99%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129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35.83%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28.61%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124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34.45%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1.11%</w:t>
            </w:r>
          </w:p>
        </w:tc>
      </w:tr>
    </w:tbl>
    <w:p/>
    <w:p/>
    <w:p/>
    <w:p>
      <w:pPr>
        <w:pStyle w:val="12"/>
        <w:jc w:val="left"/>
      </w:pPr>
      <w:bookmarkStart w:id="42" w:name="_Toc6708"/>
      <w:r>
        <w:rPr>
          <w:rFonts w:hint="eastAsia"/>
        </w:rPr>
        <w:t>四</w:t>
      </w:r>
      <w:r>
        <w:rPr>
          <w:rFonts w:hint="eastAsia"/>
          <w:kern w:val="0"/>
          <w:sz w:val="30"/>
          <w:szCs w:val="30"/>
        </w:rPr>
        <w:t>、</w:t>
      </w:r>
      <w:r>
        <w:rPr>
          <w:rFonts w:hint="eastAsia"/>
        </w:rPr>
        <w:t>各学校排名</w:t>
      </w:r>
      <w:bookmarkEnd w:id="42"/>
    </w:p>
    <w:p>
      <w:pPr>
        <w:pStyle w:val="3"/>
      </w:pPr>
      <w:bookmarkStart w:id="43" w:name="_Toc22627"/>
      <w:r>
        <w:rPr>
          <w:rFonts w:hint="eastAsia"/>
        </w:rPr>
        <w:t>（一）优良率排名</w:t>
      </w:r>
      <w:bookmarkEnd w:id="43"/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4417"/>
        <w:gridCol w:w="1478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排名</w:t>
            </w:r>
          </w:p>
        </w:tc>
        <w:tc>
          <w:tcPr>
            <w:tcW w:w="4417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学校名称</w:t>
            </w:r>
          </w:p>
        </w:tc>
        <w:tc>
          <w:tcPr>
            <w:tcW w:w="1478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615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优良率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417" w:type="dxa"/>
            <w:vAlign w:val="center"/>
          </w:tcPr>
          <w:p>
            <w:r>
              <w:t>开平市长沙街道办事处宝源小学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73.34%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4417" w:type="dxa"/>
            <w:vAlign w:val="center"/>
          </w:tcPr>
          <w:p>
            <w:r>
              <w:t>开平市三埠街道办事处西郊小学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68.34%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4417" w:type="dxa"/>
            <w:vAlign w:val="center"/>
          </w:tcPr>
          <w:p>
            <w:r>
              <w:t>开平市第一中学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66.11%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4417" w:type="dxa"/>
            <w:vAlign w:val="center"/>
          </w:tcPr>
          <w:p>
            <w:r>
              <w:t>开平市金山中学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60.56%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4417" w:type="dxa"/>
            <w:vAlign w:val="center"/>
          </w:tcPr>
          <w:p>
            <w:r>
              <w:t>开平市长师中学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51.67%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4417" w:type="dxa"/>
            <w:vAlign w:val="center"/>
          </w:tcPr>
          <w:p>
            <w:r>
              <w:t>开平市苍江中学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49.45%</w:t>
            </w:r>
          </w:p>
        </w:tc>
      </w:tr>
    </w:tbl>
    <w:p>
      <w:pPr>
        <w:pStyle w:val="3"/>
      </w:pPr>
      <w:bookmarkStart w:id="44" w:name="_Toc12978"/>
      <w:r>
        <w:rPr>
          <w:rFonts w:hint="eastAsia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）按合格率排名</w:t>
      </w:r>
      <w:bookmarkEnd w:id="44"/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4417"/>
        <w:gridCol w:w="1478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排名</w:t>
            </w:r>
          </w:p>
        </w:tc>
        <w:tc>
          <w:tcPr>
            <w:tcW w:w="4417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学校名称</w:t>
            </w:r>
          </w:p>
        </w:tc>
        <w:tc>
          <w:tcPr>
            <w:tcW w:w="1478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615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合格率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417" w:type="dxa"/>
            <w:vAlign w:val="center"/>
          </w:tcPr>
          <w:p>
            <w:r>
              <w:t>开平市第一中学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2</w:t>
            </w:r>
          </w:p>
        </w:tc>
        <w:tc>
          <w:tcPr>
            <w:tcW w:w="4417" w:type="dxa"/>
            <w:vAlign w:val="center"/>
          </w:tcPr>
          <w:p>
            <w:r>
              <w:t>开平市长师中学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99.44%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2</w:t>
            </w:r>
          </w:p>
        </w:tc>
        <w:tc>
          <w:tcPr>
            <w:tcW w:w="4417" w:type="dxa"/>
            <w:vAlign w:val="center"/>
          </w:tcPr>
          <w:p>
            <w:r>
              <w:t>开平市长沙街道办事处宝源小学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99.44%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4</w:t>
            </w:r>
          </w:p>
        </w:tc>
        <w:tc>
          <w:tcPr>
            <w:tcW w:w="4417" w:type="dxa"/>
            <w:vAlign w:val="center"/>
          </w:tcPr>
          <w:p>
            <w:r>
              <w:t>开平市三埠街道办事处西郊小学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99.17%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5</w:t>
            </w:r>
          </w:p>
        </w:tc>
        <w:tc>
          <w:tcPr>
            <w:tcW w:w="4417" w:type="dxa"/>
            <w:vAlign w:val="center"/>
          </w:tcPr>
          <w:p>
            <w:r>
              <w:t>开平市金山中学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98.89%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4417" w:type="dxa"/>
            <w:vAlign w:val="center"/>
          </w:tcPr>
          <w:p>
            <w:r>
              <w:t>开平市苍江中学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98.33%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footerReference r:id="rId6" w:type="default"/>
      <w:pgSz w:w="11906" w:h="16838"/>
      <w:pgMar w:top="1440" w:right="1860" w:bottom="1118" w:left="1800" w:header="340" w:footer="28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Style w:val="16"/>
        <w:rFonts w:ascii="宋体" w:hAnsi="宋体"/>
        <w:color w:val="auto"/>
        <w:sz w:val="18"/>
        <w:u w:val="none"/>
      </w:rPr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rPr>
        <w:rFonts w:hint="eastAsia" w:ascii="宋体" w:hAnsi="宋体"/>
        <w:i/>
        <w:sz w:val="18"/>
        <w:szCs w:val="24"/>
      </w:rPr>
      <w:t>www.huaxiahuihai.com</w:t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Style w:val="16"/>
        <w:rFonts w:ascii="宋体" w:hAnsi="宋体"/>
        <w:color w:val="auto"/>
        <w:sz w:val="18"/>
        <w:u w:val="none"/>
      </w:rPr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rPr>
        <w:rFonts w:hint="eastAsia" w:ascii="宋体" w:hAnsi="宋体"/>
        <w:i/>
        <w:sz w:val="18"/>
        <w:szCs w:val="24"/>
      </w:rPr>
      <w:t>www.huaxiahuihai.com</w:t>
    </w:r>
  </w:p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2131060</wp:posOffset>
              </wp:positionH>
              <wp:positionV relativeFrom="paragraph">
                <wp:posOffset>-247650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47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167.8pt;margin-top:-19.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mu5oA1gAAAAsBAAAPAAAAAAAAAAEAIAAAACIAAABkcnMvZG93&#10;bnJldi54bWxQSwECFAAUAAAACACHTuJALBUAe8kBAACZ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第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 共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47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fldChar w:fldCharType="begin"/>
    </w:r>
    <w:r>
      <w:instrText xml:space="preserve"> HYPERLINK "http://www.huaxiahuihai.com" </w:instrText>
    </w:r>
    <w:r>
      <w:fldChar w:fldCharType="separate"/>
    </w:r>
    <w:r>
      <w:rPr>
        <w:rStyle w:val="16"/>
        <w:rFonts w:hint="eastAsia" w:ascii="宋体" w:hAnsi="宋体"/>
        <w:i/>
        <w:sz w:val="18"/>
        <w:szCs w:val="24"/>
      </w:rPr>
      <w:t>www.huaxiahuihai.com</w:t>
    </w:r>
    <w:r>
      <w:rPr>
        <w:rStyle w:val="16"/>
        <w:rFonts w:hint="eastAsia" w:ascii="宋体" w:hAnsi="宋体"/>
        <w:i/>
        <w:sz w:val="18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10640" w:firstLineChars="3800"/>
      <w:jc w:val="both"/>
      <w:rPr>
        <w:rFonts w:ascii="楷体" w:hAnsi="楷体" w:eastAsia="楷体"/>
        <w:i/>
        <w:color w:val="002060"/>
        <w:sz w:val="28"/>
        <w:szCs w:val="36"/>
      </w:rPr>
    </w:pPr>
  </w:p>
  <w:p>
    <w:pPr>
      <w:pStyle w:val="8"/>
      <w:ind w:firstLine="5700" w:firstLineChars="3800"/>
      <w:jc w:val="both"/>
      <w:rPr>
        <w:rFonts w:ascii="楷体" w:hAnsi="楷体" w:eastAsia="楷体"/>
        <w:i/>
        <w:color w:val="002060"/>
        <w:sz w:val="28"/>
        <w:szCs w:val="36"/>
      </w:rPr>
    </w:pPr>
    <w:r>
      <w:rPr>
        <w:sz w:val="15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32385</wp:posOffset>
          </wp:positionH>
          <wp:positionV relativeFrom="paragraph">
            <wp:posOffset>-335280</wp:posOffset>
          </wp:positionV>
          <wp:extent cx="1148715" cy="435610"/>
          <wp:effectExtent l="0" t="0" r="13335" b="2540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871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/>
        <w:i/>
        <w:color w:val="002060"/>
        <w:sz w:val="28"/>
        <w:szCs w:val="36"/>
      </w:rPr>
      <w:t>相信专业  相信汇海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079"/>
    <w:rsid w:val="00000024"/>
    <w:rsid w:val="0000158C"/>
    <w:rsid w:val="00003477"/>
    <w:rsid w:val="000059AF"/>
    <w:rsid w:val="00006B80"/>
    <w:rsid w:val="0000705A"/>
    <w:rsid w:val="000113D5"/>
    <w:rsid w:val="0001420E"/>
    <w:rsid w:val="000154EC"/>
    <w:rsid w:val="00015958"/>
    <w:rsid w:val="00016CDA"/>
    <w:rsid w:val="000170FC"/>
    <w:rsid w:val="00020C69"/>
    <w:rsid w:val="0002172D"/>
    <w:rsid w:val="00025209"/>
    <w:rsid w:val="00026B0D"/>
    <w:rsid w:val="00026DC6"/>
    <w:rsid w:val="0003239B"/>
    <w:rsid w:val="00034604"/>
    <w:rsid w:val="000347A8"/>
    <w:rsid w:val="0003491D"/>
    <w:rsid w:val="00035192"/>
    <w:rsid w:val="00035823"/>
    <w:rsid w:val="000372A7"/>
    <w:rsid w:val="0004105E"/>
    <w:rsid w:val="00043571"/>
    <w:rsid w:val="000503AA"/>
    <w:rsid w:val="00051777"/>
    <w:rsid w:val="0005277B"/>
    <w:rsid w:val="00056E2F"/>
    <w:rsid w:val="00056EE6"/>
    <w:rsid w:val="00063FBB"/>
    <w:rsid w:val="0007027E"/>
    <w:rsid w:val="00072532"/>
    <w:rsid w:val="00073C97"/>
    <w:rsid w:val="00074B5D"/>
    <w:rsid w:val="00076186"/>
    <w:rsid w:val="00076640"/>
    <w:rsid w:val="0007665E"/>
    <w:rsid w:val="0007731F"/>
    <w:rsid w:val="00085988"/>
    <w:rsid w:val="00086D28"/>
    <w:rsid w:val="0009524A"/>
    <w:rsid w:val="0009655D"/>
    <w:rsid w:val="000A06DF"/>
    <w:rsid w:val="000A0F73"/>
    <w:rsid w:val="000A34B1"/>
    <w:rsid w:val="000A7EE2"/>
    <w:rsid w:val="000B3069"/>
    <w:rsid w:val="000B575E"/>
    <w:rsid w:val="000C20AA"/>
    <w:rsid w:val="000C64BB"/>
    <w:rsid w:val="000D3152"/>
    <w:rsid w:val="000D34DF"/>
    <w:rsid w:val="000D7B30"/>
    <w:rsid w:val="000E0083"/>
    <w:rsid w:val="000E021A"/>
    <w:rsid w:val="000E0451"/>
    <w:rsid w:val="000E2655"/>
    <w:rsid w:val="000F5AB2"/>
    <w:rsid w:val="000F78B9"/>
    <w:rsid w:val="000F7E9F"/>
    <w:rsid w:val="0011052F"/>
    <w:rsid w:val="00111321"/>
    <w:rsid w:val="00114485"/>
    <w:rsid w:val="00115206"/>
    <w:rsid w:val="001172B0"/>
    <w:rsid w:val="00117B1B"/>
    <w:rsid w:val="00125144"/>
    <w:rsid w:val="0012514D"/>
    <w:rsid w:val="00130A75"/>
    <w:rsid w:val="001318F6"/>
    <w:rsid w:val="0013468E"/>
    <w:rsid w:val="001361C1"/>
    <w:rsid w:val="00140191"/>
    <w:rsid w:val="00140A34"/>
    <w:rsid w:val="0014581D"/>
    <w:rsid w:val="0015123B"/>
    <w:rsid w:val="00154CB4"/>
    <w:rsid w:val="0015521D"/>
    <w:rsid w:val="00160837"/>
    <w:rsid w:val="001745EC"/>
    <w:rsid w:val="00177E75"/>
    <w:rsid w:val="00180C7D"/>
    <w:rsid w:val="001827BD"/>
    <w:rsid w:val="00185B9A"/>
    <w:rsid w:val="00186FAA"/>
    <w:rsid w:val="001939B0"/>
    <w:rsid w:val="00194F7D"/>
    <w:rsid w:val="001A3361"/>
    <w:rsid w:val="001A4FDC"/>
    <w:rsid w:val="001A63E1"/>
    <w:rsid w:val="001A6691"/>
    <w:rsid w:val="001A6B42"/>
    <w:rsid w:val="001B2239"/>
    <w:rsid w:val="001B24E1"/>
    <w:rsid w:val="001B3117"/>
    <w:rsid w:val="001B4FE6"/>
    <w:rsid w:val="001C202D"/>
    <w:rsid w:val="001C2689"/>
    <w:rsid w:val="001C30DB"/>
    <w:rsid w:val="001D4CB6"/>
    <w:rsid w:val="001D57F7"/>
    <w:rsid w:val="001E14A5"/>
    <w:rsid w:val="001E2771"/>
    <w:rsid w:val="001E367B"/>
    <w:rsid w:val="001E59B9"/>
    <w:rsid w:val="001E6EA7"/>
    <w:rsid w:val="001F3198"/>
    <w:rsid w:val="002016CC"/>
    <w:rsid w:val="002038D2"/>
    <w:rsid w:val="002075D4"/>
    <w:rsid w:val="00212671"/>
    <w:rsid w:val="00212866"/>
    <w:rsid w:val="002169C1"/>
    <w:rsid w:val="00216B6B"/>
    <w:rsid w:val="00221E9A"/>
    <w:rsid w:val="00223057"/>
    <w:rsid w:val="00225139"/>
    <w:rsid w:val="002314C6"/>
    <w:rsid w:val="00236933"/>
    <w:rsid w:val="002421BE"/>
    <w:rsid w:val="00245199"/>
    <w:rsid w:val="0024624E"/>
    <w:rsid w:val="00255700"/>
    <w:rsid w:val="002607E4"/>
    <w:rsid w:val="00260F42"/>
    <w:rsid w:val="0026360E"/>
    <w:rsid w:val="0026715A"/>
    <w:rsid w:val="00273207"/>
    <w:rsid w:val="002763E8"/>
    <w:rsid w:val="00281128"/>
    <w:rsid w:val="00281CDF"/>
    <w:rsid w:val="00286384"/>
    <w:rsid w:val="00287E04"/>
    <w:rsid w:val="00293C91"/>
    <w:rsid w:val="00297488"/>
    <w:rsid w:val="002A3B31"/>
    <w:rsid w:val="002A532B"/>
    <w:rsid w:val="002C2179"/>
    <w:rsid w:val="002C23D4"/>
    <w:rsid w:val="002C28D8"/>
    <w:rsid w:val="002C4B0A"/>
    <w:rsid w:val="002C6103"/>
    <w:rsid w:val="002C6E89"/>
    <w:rsid w:val="002D05FE"/>
    <w:rsid w:val="002D543B"/>
    <w:rsid w:val="002D7F19"/>
    <w:rsid w:val="002E3981"/>
    <w:rsid w:val="002E6F72"/>
    <w:rsid w:val="002F1467"/>
    <w:rsid w:val="002F45FE"/>
    <w:rsid w:val="002F574B"/>
    <w:rsid w:val="002F5D3E"/>
    <w:rsid w:val="002F6A09"/>
    <w:rsid w:val="002F74E7"/>
    <w:rsid w:val="00301520"/>
    <w:rsid w:val="00304367"/>
    <w:rsid w:val="00307D42"/>
    <w:rsid w:val="00312185"/>
    <w:rsid w:val="00312259"/>
    <w:rsid w:val="0031478E"/>
    <w:rsid w:val="00317C85"/>
    <w:rsid w:val="00323569"/>
    <w:rsid w:val="00325359"/>
    <w:rsid w:val="00327F2A"/>
    <w:rsid w:val="00330076"/>
    <w:rsid w:val="00331EBC"/>
    <w:rsid w:val="00332E52"/>
    <w:rsid w:val="0033340D"/>
    <w:rsid w:val="00335E03"/>
    <w:rsid w:val="00337C73"/>
    <w:rsid w:val="0034062F"/>
    <w:rsid w:val="0034083E"/>
    <w:rsid w:val="00341FA0"/>
    <w:rsid w:val="00346EBC"/>
    <w:rsid w:val="00351EED"/>
    <w:rsid w:val="00357701"/>
    <w:rsid w:val="00357D18"/>
    <w:rsid w:val="003607A0"/>
    <w:rsid w:val="00367028"/>
    <w:rsid w:val="0037358B"/>
    <w:rsid w:val="0038624B"/>
    <w:rsid w:val="0039018E"/>
    <w:rsid w:val="00390D73"/>
    <w:rsid w:val="00391A00"/>
    <w:rsid w:val="00392C99"/>
    <w:rsid w:val="00393E63"/>
    <w:rsid w:val="00395958"/>
    <w:rsid w:val="00396374"/>
    <w:rsid w:val="0039750F"/>
    <w:rsid w:val="003A06B1"/>
    <w:rsid w:val="003A4888"/>
    <w:rsid w:val="003A71C4"/>
    <w:rsid w:val="003A7598"/>
    <w:rsid w:val="003A7EA0"/>
    <w:rsid w:val="003B4EAE"/>
    <w:rsid w:val="003B5944"/>
    <w:rsid w:val="003B7DB4"/>
    <w:rsid w:val="003C009D"/>
    <w:rsid w:val="003C66EC"/>
    <w:rsid w:val="003D6088"/>
    <w:rsid w:val="003F1B31"/>
    <w:rsid w:val="003F2E8A"/>
    <w:rsid w:val="003F7DED"/>
    <w:rsid w:val="00400638"/>
    <w:rsid w:val="00401818"/>
    <w:rsid w:val="00407066"/>
    <w:rsid w:val="00417173"/>
    <w:rsid w:val="004239F0"/>
    <w:rsid w:val="00425BB8"/>
    <w:rsid w:val="004263C1"/>
    <w:rsid w:val="004273BB"/>
    <w:rsid w:val="004305DC"/>
    <w:rsid w:val="00430F18"/>
    <w:rsid w:val="00432D67"/>
    <w:rsid w:val="00433430"/>
    <w:rsid w:val="004361A3"/>
    <w:rsid w:val="00436E11"/>
    <w:rsid w:val="00440593"/>
    <w:rsid w:val="00442F31"/>
    <w:rsid w:val="00444396"/>
    <w:rsid w:val="0044481C"/>
    <w:rsid w:val="00444DAD"/>
    <w:rsid w:val="004503E6"/>
    <w:rsid w:val="00457171"/>
    <w:rsid w:val="0046638C"/>
    <w:rsid w:val="004776F8"/>
    <w:rsid w:val="00481992"/>
    <w:rsid w:val="00484C80"/>
    <w:rsid w:val="00492F8A"/>
    <w:rsid w:val="00496467"/>
    <w:rsid w:val="004A0415"/>
    <w:rsid w:val="004A5714"/>
    <w:rsid w:val="004B52D5"/>
    <w:rsid w:val="004B5CC7"/>
    <w:rsid w:val="004C0DCF"/>
    <w:rsid w:val="004C6C26"/>
    <w:rsid w:val="004C79FA"/>
    <w:rsid w:val="004D0641"/>
    <w:rsid w:val="004D5456"/>
    <w:rsid w:val="004E603D"/>
    <w:rsid w:val="004F2F66"/>
    <w:rsid w:val="004F478A"/>
    <w:rsid w:val="004F6897"/>
    <w:rsid w:val="0050184E"/>
    <w:rsid w:val="0050604F"/>
    <w:rsid w:val="00513CEC"/>
    <w:rsid w:val="005206CA"/>
    <w:rsid w:val="00522AB7"/>
    <w:rsid w:val="00525573"/>
    <w:rsid w:val="005261CC"/>
    <w:rsid w:val="00530AEC"/>
    <w:rsid w:val="00536A26"/>
    <w:rsid w:val="00537477"/>
    <w:rsid w:val="005437E1"/>
    <w:rsid w:val="0055583E"/>
    <w:rsid w:val="00560048"/>
    <w:rsid w:val="00560BD3"/>
    <w:rsid w:val="00563C3F"/>
    <w:rsid w:val="00564007"/>
    <w:rsid w:val="00564B86"/>
    <w:rsid w:val="00565044"/>
    <w:rsid w:val="00573663"/>
    <w:rsid w:val="005742E4"/>
    <w:rsid w:val="005745E7"/>
    <w:rsid w:val="00574811"/>
    <w:rsid w:val="00574DC6"/>
    <w:rsid w:val="005753CD"/>
    <w:rsid w:val="00576565"/>
    <w:rsid w:val="00580243"/>
    <w:rsid w:val="00580F30"/>
    <w:rsid w:val="0058267C"/>
    <w:rsid w:val="00584C2C"/>
    <w:rsid w:val="00584DE5"/>
    <w:rsid w:val="005A0CB8"/>
    <w:rsid w:val="005A0EEE"/>
    <w:rsid w:val="005A26CE"/>
    <w:rsid w:val="005A2D07"/>
    <w:rsid w:val="005A45F5"/>
    <w:rsid w:val="005B4A0B"/>
    <w:rsid w:val="005C3670"/>
    <w:rsid w:val="005C4324"/>
    <w:rsid w:val="005C44CB"/>
    <w:rsid w:val="005E01CE"/>
    <w:rsid w:val="005E4D12"/>
    <w:rsid w:val="005E5C3E"/>
    <w:rsid w:val="005F10CD"/>
    <w:rsid w:val="005F2AB7"/>
    <w:rsid w:val="005F38FF"/>
    <w:rsid w:val="005F4A71"/>
    <w:rsid w:val="005F73F0"/>
    <w:rsid w:val="00602C4A"/>
    <w:rsid w:val="00605B9C"/>
    <w:rsid w:val="00611C6A"/>
    <w:rsid w:val="0061222F"/>
    <w:rsid w:val="00613F40"/>
    <w:rsid w:val="006308AA"/>
    <w:rsid w:val="00632444"/>
    <w:rsid w:val="006329A5"/>
    <w:rsid w:val="00640F34"/>
    <w:rsid w:val="006418CC"/>
    <w:rsid w:val="00644667"/>
    <w:rsid w:val="00644EFE"/>
    <w:rsid w:val="006457C5"/>
    <w:rsid w:val="006467FA"/>
    <w:rsid w:val="00653B64"/>
    <w:rsid w:val="00660372"/>
    <w:rsid w:val="00660D18"/>
    <w:rsid w:val="0066273A"/>
    <w:rsid w:val="00664561"/>
    <w:rsid w:val="00666E6A"/>
    <w:rsid w:val="00667513"/>
    <w:rsid w:val="006711A8"/>
    <w:rsid w:val="00673658"/>
    <w:rsid w:val="006969A7"/>
    <w:rsid w:val="006A1927"/>
    <w:rsid w:val="006A2FA0"/>
    <w:rsid w:val="006B5003"/>
    <w:rsid w:val="006B6E16"/>
    <w:rsid w:val="006C520E"/>
    <w:rsid w:val="006C521C"/>
    <w:rsid w:val="006C7A88"/>
    <w:rsid w:val="006D2794"/>
    <w:rsid w:val="006E0121"/>
    <w:rsid w:val="006E3230"/>
    <w:rsid w:val="006E6B1E"/>
    <w:rsid w:val="006F0BDC"/>
    <w:rsid w:val="006F33C5"/>
    <w:rsid w:val="006F3438"/>
    <w:rsid w:val="007052C6"/>
    <w:rsid w:val="0070557C"/>
    <w:rsid w:val="007061EF"/>
    <w:rsid w:val="007061F7"/>
    <w:rsid w:val="007078D9"/>
    <w:rsid w:val="0071470E"/>
    <w:rsid w:val="0071569E"/>
    <w:rsid w:val="007163FA"/>
    <w:rsid w:val="007166B0"/>
    <w:rsid w:val="00724C98"/>
    <w:rsid w:val="0072777A"/>
    <w:rsid w:val="0073157D"/>
    <w:rsid w:val="00733290"/>
    <w:rsid w:val="00733B90"/>
    <w:rsid w:val="00734286"/>
    <w:rsid w:val="00734F07"/>
    <w:rsid w:val="007353C9"/>
    <w:rsid w:val="007423E3"/>
    <w:rsid w:val="00743D28"/>
    <w:rsid w:val="00745DA2"/>
    <w:rsid w:val="00750DB5"/>
    <w:rsid w:val="007564AB"/>
    <w:rsid w:val="007567C5"/>
    <w:rsid w:val="007604B7"/>
    <w:rsid w:val="00765672"/>
    <w:rsid w:val="0076631A"/>
    <w:rsid w:val="00772434"/>
    <w:rsid w:val="0077417C"/>
    <w:rsid w:val="00774182"/>
    <w:rsid w:val="00774681"/>
    <w:rsid w:val="00777325"/>
    <w:rsid w:val="00783267"/>
    <w:rsid w:val="0078456E"/>
    <w:rsid w:val="007876CA"/>
    <w:rsid w:val="00787FC7"/>
    <w:rsid w:val="00790F69"/>
    <w:rsid w:val="00794141"/>
    <w:rsid w:val="0079515D"/>
    <w:rsid w:val="00797B8A"/>
    <w:rsid w:val="007A2AA9"/>
    <w:rsid w:val="007A4929"/>
    <w:rsid w:val="007B0A84"/>
    <w:rsid w:val="007B32EE"/>
    <w:rsid w:val="007B666D"/>
    <w:rsid w:val="007B6B41"/>
    <w:rsid w:val="007B701E"/>
    <w:rsid w:val="007C153D"/>
    <w:rsid w:val="007C5982"/>
    <w:rsid w:val="007D007D"/>
    <w:rsid w:val="007D0CB5"/>
    <w:rsid w:val="007D0ED3"/>
    <w:rsid w:val="007D2608"/>
    <w:rsid w:val="007D282E"/>
    <w:rsid w:val="007E3A0A"/>
    <w:rsid w:val="007E5157"/>
    <w:rsid w:val="007F0A37"/>
    <w:rsid w:val="007F18DC"/>
    <w:rsid w:val="007F22A1"/>
    <w:rsid w:val="007F4CD7"/>
    <w:rsid w:val="007F5639"/>
    <w:rsid w:val="007F7219"/>
    <w:rsid w:val="008014DD"/>
    <w:rsid w:val="00801CFA"/>
    <w:rsid w:val="00802B6B"/>
    <w:rsid w:val="00803452"/>
    <w:rsid w:val="00810224"/>
    <w:rsid w:val="00810CCD"/>
    <w:rsid w:val="00810F50"/>
    <w:rsid w:val="0081363C"/>
    <w:rsid w:val="00815151"/>
    <w:rsid w:val="00815515"/>
    <w:rsid w:val="00815684"/>
    <w:rsid w:val="00824B18"/>
    <w:rsid w:val="00830B07"/>
    <w:rsid w:val="008310A7"/>
    <w:rsid w:val="00832360"/>
    <w:rsid w:val="008331CE"/>
    <w:rsid w:val="00841C83"/>
    <w:rsid w:val="00843283"/>
    <w:rsid w:val="00844D3D"/>
    <w:rsid w:val="00845136"/>
    <w:rsid w:val="00846B4C"/>
    <w:rsid w:val="0084787E"/>
    <w:rsid w:val="0085040D"/>
    <w:rsid w:val="00851A76"/>
    <w:rsid w:val="008528D4"/>
    <w:rsid w:val="0085353E"/>
    <w:rsid w:val="00853B94"/>
    <w:rsid w:val="00855322"/>
    <w:rsid w:val="00860E20"/>
    <w:rsid w:val="008626ED"/>
    <w:rsid w:val="008729FA"/>
    <w:rsid w:val="008749C1"/>
    <w:rsid w:val="00892633"/>
    <w:rsid w:val="00894FA5"/>
    <w:rsid w:val="00895E0F"/>
    <w:rsid w:val="008A239F"/>
    <w:rsid w:val="008A52A8"/>
    <w:rsid w:val="008A73EE"/>
    <w:rsid w:val="008B43E5"/>
    <w:rsid w:val="008B6A2F"/>
    <w:rsid w:val="008B75B3"/>
    <w:rsid w:val="008C1419"/>
    <w:rsid w:val="008C2CF4"/>
    <w:rsid w:val="008C31F3"/>
    <w:rsid w:val="008D2DD7"/>
    <w:rsid w:val="008D4DF2"/>
    <w:rsid w:val="008E00E2"/>
    <w:rsid w:val="008E2718"/>
    <w:rsid w:val="008E6E02"/>
    <w:rsid w:val="008F03A7"/>
    <w:rsid w:val="008F1A2A"/>
    <w:rsid w:val="008F4211"/>
    <w:rsid w:val="00900AE2"/>
    <w:rsid w:val="0090349A"/>
    <w:rsid w:val="00910FFB"/>
    <w:rsid w:val="009110F2"/>
    <w:rsid w:val="00915744"/>
    <w:rsid w:val="00924472"/>
    <w:rsid w:val="00924A36"/>
    <w:rsid w:val="009305DB"/>
    <w:rsid w:val="00930F72"/>
    <w:rsid w:val="00931662"/>
    <w:rsid w:val="00934F2C"/>
    <w:rsid w:val="0093742A"/>
    <w:rsid w:val="009401D4"/>
    <w:rsid w:val="00950B32"/>
    <w:rsid w:val="00953BDE"/>
    <w:rsid w:val="0095523E"/>
    <w:rsid w:val="00956AE0"/>
    <w:rsid w:val="00962A1E"/>
    <w:rsid w:val="00962C6D"/>
    <w:rsid w:val="00964A5F"/>
    <w:rsid w:val="00964A61"/>
    <w:rsid w:val="00964D92"/>
    <w:rsid w:val="00972C59"/>
    <w:rsid w:val="009758D6"/>
    <w:rsid w:val="00982F8D"/>
    <w:rsid w:val="00984CAB"/>
    <w:rsid w:val="009947C7"/>
    <w:rsid w:val="00996C43"/>
    <w:rsid w:val="009A3079"/>
    <w:rsid w:val="009A6A16"/>
    <w:rsid w:val="009B7742"/>
    <w:rsid w:val="009C1269"/>
    <w:rsid w:val="009D2050"/>
    <w:rsid w:val="009D5199"/>
    <w:rsid w:val="009D671D"/>
    <w:rsid w:val="009D729A"/>
    <w:rsid w:val="009E2602"/>
    <w:rsid w:val="009E4DA2"/>
    <w:rsid w:val="009E5688"/>
    <w:rsid w:val="009E7CC9"/>
    <w:rsid w:val="009F0F01"/>
    <w:rsid w:val="009F1872"/>
    <w:rsid w:val="009F3115"/>
    <w:rsid w:val="009F558B"/>
    <w:rsid w:val="009F640C"/>
    <w:rsid w:val="009F7DF4"/>
    <w:rsid w:val="00A057DB"/>
    <w:rsid w:val="00A07EAB"/>
    <w:rsid w:val="00A100EF"/>
    <w:rsid w:val="00A12AAF"/>
    <w:rsid w:val="00A137B3"/>
    <w:rsid w:val="00A1581D"/>
    <w:rsid w:val="00A24BBF"/>
    <w:rsid w:val="00A270AB"/>
    <w:rsid w:val="00A3296E"/>
    <w:rsid w:val="00A32F76"/>
    <w:rsid w:val="00A35785"/>
    <w:rsid w:val="00A36C74"/>
    <w:rsid w:val="00A449D3"/>
    <w:rsid w:val="00A5048D"/>
    <w:rsid w:val="00A53A02"/>
    <w:rsid w:val="00A54439"/>
    <w:rsid w:val="00A6174B"/>
    <w:rsid w:val="00A62D18"/>
    <w:rsid w:val="00A64CCF"/>
    <w:rsid w:val="00A66D33"/>
    <w:rsid w:val="00A74A17"/>
    <w:rsid w:val="00A7528C"/>
    <w:rsid w:val="00A76140"/>
    <w:rsid w:val="00A86446"/>
    <w:rsid w:val="00A9675F"/>
    <w:rsid w:val="00A97D4C"/>
    <w:rsid w:val="00AA5A18"/>
    <w:rsid w:val="00AB3C33"/>
    <w:rsid w:val="00AC13E9"/>
    <w:rsid w:val="00AD0592"/>
    <w:rsid w:val="00AD0FBC"/>
    <w:rsid w:val="00AD384C"/>
    <w:rsid w:val="00AE5C34"/>
    <w:rsid w:val="00AF03D6"/>
    <w:rsid w:val="00B07182"/>
    <w:rsid w:val="00B0738E"/>
    <w:rsid w:val="00B07FEA"/>
    <w:rsid w:val="00B16092"/>
    <w:rsid w:val="00B179C1"/>
    <w:rsid w:val="00B20E73"/>
    <w:rsid w:val="00B2285F"/>
    <w:rsid w:val="00B230E4"/>
    <w:rsid w:val="00B2458F"/>
    <w:rsid w:val="00B251E0"/>
    <w:rsid w:val="00B26392"/>
    <w:rsid w:val="00B417F1"/>
    <w:rsid w:val="00B45FDD"/>
    <w:rsid w:val="00B50BA9"/>
    <w:rsid w:val="00B5155C"/>
    <w:rsid w:val="00B524E1"/>
    <w:rsid w:val="00B55E2E"/>
    <w:rsid w:val="00B5642F"/>
    <w:rsid w:val="00B6014C"/>
    <w:rsid w:val="00B61415"/>
    <w:rsid w:val="00B70244"/>
    <w:rsid w:val="00B7175C"/>
    <w:rsid w:val="00B7261F"/>
    <w:rsid w:val="00B969A2"/>
    <w:rsid w:val="00BA15E9"/>
    <w:rsid w:val="00BA24B5"/>
    <w:rsid w:val="00BA35A4"/>
    <w:rsid w:val="00BA4ECB"/>
    <w:rsid w:val="00BA7FD4"/>
    <w:rsid w:val="00BB04C6"/>
    <w:rsid w:val="00BB5423"/>
    <w:rsid w:val="00BB7900"/>
    <w:rsid w:val="00BC1E18"/>
    <w:rsid w:val="00BC4401"/>
    <w:rsid w:val="00BC4F97"/>
    <w:rsid w:val="00BC5764"/>
    <w:rsid w:val="00BC6E9E"/>
    <w:rsid w:val="00BC7E91"/>
    <w:rsid w:val="00BD0144"/>
    <w:rsid w:val="00BD13CB"/>
    <w:rsid w:val="00BD480B"/>
    <w:rsid w:val="00BD7311"/>
    <w:rsid w:val="00BE147C"/>
    <w:rsid w:val="00BE3D1C"/>
    <w:rsid w:val="00BE7B2F"/>
    <w:rsid w:val="00BF5CF0"/>
    <w:rsid w:val="00C0607A"/>
    <w:rsid w:val="00C065B6"/>
    <w:rsid w:val="00C103A8"/>
    <w:rsid w:val="00C12072"/>
    <w:rsid w:val="00C13066"/>
    <w:rsid w:val="00C142B8"/>
    <w:rsid w:val="00C17D1E"/>
    <w:rsid w:val="00C212BE"/>
    <w:rsid w:val="00C236CA"/>
    <w:rsid w:val="00C239C3"/>
    <w:rsid w:val="00C24B10"/>
    <w:rsid w:val="00C352B5"/>
    <w:rsid w:val="00C37BA1"/>
    <w:rsid w:val="00C464CF"/>
    <w:rsid w:val="00C5549E"/>
    <w:rsid w:val="00C56A9F"/>
    <w:rsid w:val="00C578DE"/>
    <w:rsid w:val="00C624AB"/>
    <w:rsid w:val="00C62E04"/>
    <w:rsid w:val="00C63A87"/>
    <w:rsid w:val="00C65925"/>
    <w:rsid w:val="00C66262"/>
    <w:rsid w:val="00C66878"/>
    <w:rsid w:val="00C66921"/>
    <w:rsid w:val="00C705D9"/>
    <w:rsid w:val="00C71140"/>
    <w:rsid w:val="00C74C3F"/>
    <w:rsid w:val="00C834E2"/>
    <w:rsid w:val="00C83D62"/>
    <w:rsid w:val="00C8457D"/>
    <w:rsid w:val="00C84D5A"/>
    <w:rsid w:val="00C85224"/>
    <w:rsid w:val="00C906D2"/>
    <w:rsid w:val="00CA3B5F"/>
    <w:rsid w:val="00CB2E61"/>
    <w:rsid w:val="00CB6EAB"/>
    <w:rsid w:val="00CC3362"/>
    <w:rsid w:val="00CC67D6"/>
    <w:rsid w:val="00CE113A"/>
    <w:rsid w:val="00CE1DA2"/>
    <w:rsid w:val="00CE4558"/>
    <w:rsid w:val="00CF4670"/>
    <w:rsid w:val="00D0002F"/>
    <w:rsid w:val="00D02636"/>
    <w:rsid w:val="00D0379E"/>
    <w:rsid w:val="00D05D6D"/>
    <w:rsid w:val="00D12E78"/>
    <w:rsid w:val="00D14152"/>
    <w:rsid w:val="00D1692E"/>
    <w:rsid w:val="00D2093C"/>
    <w:rsid w:val="00D21198"/>
    <w:rsid w:val="00D24F7C"/>
    <w:rsid w:val="00D26D24"/>
    <w:rsid w:val="00D3421F"/>
    <w:rsid w:val="00D34676"/>
    <w:rsid w:val="00D34DC4"/>
    <w:rsid w:val="00D378E3"/>
    <w:rsid w:val="00D37DA7"/>
    <w:rsid w:val="00D45BE1"/>
    <w:rsid w:val="00D46B7B"/>
    <w:rsid w:val="00D51AD1"/>
    <w:rsid w:val="00D63121"/>
    <w:rsid w:val="00D64D67"/>
    <w:rsid w:val="00D65CDB"/>
    <w:rsid w:val="00D65E5C"/>
    <w:rsid w:val="00D672DD"/>
    <w:rsid w:val="00D73015"/>
    <w:rsid w:val="00D74FBF"/>
    <w:rsid w:val="00D75591"/>
    <w:rsid w:val="00D76FA8"/>
    <w:rsid w:val="00D81C8C"/>
    <w:rsid w:val="00D82EB3"/>
    <w:rsid w:val="00D83505"/>
    <w:rsid w:val="00D84C9E"/>
    <w:rsid w:val="00D857BD"/>
    <w:rsid w:val="00D862CC"/>
    <w:rsid w:val="00DA1617"/>
    <w:rsid w:val="00DB0223"/>
    <w:rsid w:val="00DC0AA1"/>
    <w:rsid w:val="00DD05FE"/>
    <w:rsid w:val="00DD0E02"/>
    <w:rsid w:val="00DE39B5"/>
    <w:rsid w:val="00DF2719"/>
    <w:rsid w:val="00DF61EE"/>
    <w:rsid w:val="00DF713F"/>
    <w:rsid w:val="00E037DA"/>
    <w:rsid w:val="00E04CAC"/>
    <w:rsid w:val="00E10AEB"/>
    <w:rsid w:val="00E11125"/>
    <w:rsid w:val="00E13510"/>
    <w:rsid w:val="00E20C7B"/>
    <w:rsid w:val="00E25484"/>
    <w:rsid w:val="00E26665"/>
    <w:rsid w:val="00E30628"/>
    <w:rsid w:val="00E3185F"/>
    <w:rsid w:val="00E324F0"/>
    <w:rsid w:val="00E354FA"/>
    <w:rsid w:val="00E3657D"/>
    <w:rsid w:val="00E45585"/>
    <w:rsid w:val="00E51225"/>
    <w:rsid w:val="00E51F1A"/>
    <w:rsid w:val="00E56C4B"/>
    <w:rsid w:val="00E6071B"/>
    <w:rsid w:val="00E61D4D"/>
    <w:rsid w:val="00E67841"/>
    <w:rsid w:val="00E7018A"/>
    <w:rsid w:val="00E766E2"/>
    <w:rsid w:val="00E77FBB"/>
    <w:rsid w:val="00E822D7"/>
    <w:rsid w:val="00E84098"/>
    <w:rsid w:val="00E85135"/>
    <w:rsid w:val="00EA2C5F"/>
    <w:rsid w:val="00EB005C"/>
    <w:rsid w:val="00EB2DB5"/>
    <w:rsid w:val="00EB5460"/>
    <w:rsid w:val="00EB5789"/>
    <w:rsid w:val="00EB6410"/>
    <w:rsid w:val="00EC2FE1"/>
    <w:rsid w:val="00EC5D38"/>
    <w:rsid w:val="00ED01E3"/>
    <w:rsid w:val="00ED40B6"/>
    <w:rsid w:val="00EE4DAF"/>
    <w:rsid w:val="00EF03B9"/>
    <w:rsid w:val="00EF281F"/>
    <w:rsid w:val="00EF4071"/>
    <w:rsid w:val="00EF4B17"/>
    <w:rsid w:val="00EF4FB2"/>
    <w:rsid w:val="00EF6890"/>
    <w:rsid w:val="00EF6C0B"/>
    <w:rsid w:val="00F00BB5"/>
    <w:rsid w:val="00F01980"/>
    <w:rsid w:val="00F03A02"/>
    <w:rsid w:val="00F07585"/>
    <w:rsid w:val="00F12024"/>
    <w:rsid w:val="00F1294D"/>
    <w:rsid w:val="00F24080"/>
    <w:rsid w:val="00F32AEC"/>
    <w:rsid w:val="00F373AE"/>
    <w:rsid w:val="00F45B62"/>
    <w:rsid w:val="00F53525"/>
    <w:rsid w:val="00F55CA5"/>
    <w:rsid w:val="00F60CB1"/>
    <w:rsid w:val="00F60E9B"/>
    <w:rsid w:val="00F63745"/>
    <w:rsid w:val="00F83BF1"/>
    <w:rsid w:val="00F840E8"/>
    <w:rsid w:val="00F86DD5"/>
    <w:rsid w:val="00F873E4"/>
    <w:rsid w:val="00F93450"/>
    <w:rsid w:val="00F962B1"/>
    <w:rsid w:val="00FA4D89"/>
    <w:rsid w:val="00FA7EF9"/>
    <w:rsid w:val="00FB30DA"/>
    <w:rsid w:val="00FB4121"/>
    <w:rsid w:val="00FB6B56"/>
    <w:rsid w:val="00FC1BB5"/>
    <w:rsid w:val="00FC5831"/>
    <w:rsid w:val="00FC58CF"/>
    <w:rsid w:val="00FD165A"/>
    <w:rsid w:val="00FD1C90"/>
    <w:rsid w:val="00FD299C"/>
    <w:rsid w:val="00FD3267"/>
    <w:rsid w:val="00FF1BC8"/>
    <w:rsid w:val="00FF54C7"/>
    <w:rsid w:val="0115150E"/>
    <w:rsid w:val="012818A0"/>
    <w:rsid w:val="01370205"/>
    <w:rsid w:val="013E0962"/>
    <w:rsid w:val="015937F1"/>
    <w:rsid w:val="018F1983"/>
    <w:rsid w:val="01936B2E"/>
    <w:rsid w:val="01996EC0"/>
    <w:rsid w:val="019B3B39"/>
    <w:rsid w:val="01CC68FE"/>
    <w:rsid w:val="01CD6977"/>
    <w:rsid w:val="01EE30D1"/>
    <w:rsid w:val="020F7424"/>
    <w:rsid w:val="02110E67"/>
    <w:rsid w:val="02193C0B"/>
    <w:rsid w:val="02336532"/>
    <w:rsid w:val="02486EB1"/>
    <w:rsid w:val="02654B9B"/>
    <w:rsid w:val="026F59E3"/>
    <w:rsid w:val="027A5C52"/>
    <w:rsid w:val="027B0FD6"/>
    <w:rsid w:val="02887A78"/>
    <w:rsid w:val="029D4772"/>
    <w:rsid w:val="02A22FA0"/>
    <w:rsid w:val="02C41807"/>
    <w:rsid w:val="02C86BDB"/>
    <w:rsid w:val="02CF5E4D"/>
    <w:rsid w:val="02F2040E"/>
    <w:rsid w:val="031359FB"/>
    <w:rsid w:val="032B1217"/>
    <w:rsid w:val="03356759"/>
    <w:rsid w:val="034F76CC"/>
    <w:rsid w:val="03536A7A"/>
    <w:rsid w:val="035E570A"/>
    <w:rsid w:val="038A55FC"/>
    <w:rsid w:val="03C4179F"/>
    <w:rsid w:val="03CA14DD"/>
    <w:rsid w:val="03D00C5A"/>
    <w:rsid w:val="03DF1420"/>
    <w:rsid w:val="03F654FC"/>
    <w:rsid w:val="040F2B4F"/>
    <w:rsid w:val="043D113C"/>
    <w:rsid w:val="04422F35"/>
    <w:rsid w:val="04426D09"/>
    <w:rsid w:val="0446117C"/>
    <w:rsid w:val="04473BC6"/>
    <w:rsid w:val="048123C1"/>
    <w:rsid w:val="048D5BCA"/>
    <w:rsid w:val="048E5036"/>
    <w:rsid w:val="0496303A"/>
    <w:rsid w:val="04BE232E"/>
    <w:rsid w:val="04CC5281"/>
    <w:rsid w:val="04CE5FBB"/>
    <w:rsid w:val="04CE6476"/>
    <w:rsid w:val="04D855A7"/>
    <w:rsid w:val="04E060B0"/>
    <w:rsid w:val="04E312E4"/>
    <w:rsid w:val="04F1265E"/>
    <w:rsid w:val="04FB238B"/>
    <w:rsid w:val="05170112"/>
    <w:rsid w:val="05434B1A"/>
    <w:rsid w:val="05435460"/>
    <w:rsid w:val="05485592"/>
    <w:rsid w:val="054B5665"/>
    <w:rsid w:val="055D6461"/>
    <w:rsid w:val="055F50F9"/>
    <w:rsid w:val="0562159F"/>
    <w:rsid w:val="0565600B"/>
    <w:rsid w:val="05704C22"/>
    <w:rsid w:val="057B46E0"/>
    <w:rsid w:val="058B4837"/>
    <w:rsid w:val="059256FF"/>
    <w:rsid w:val="05AA2AD3"/>
    <w:rsid w:val="05AA3CCC"/>
    <w:rsid w:val="05B425EF"/>
    <w:rsid w:val="05B83598"/>
    <w:rsid w:val="05C07EB0"/>
    <w:rsid w:val="05DB4439"/>
    <w:rsid w:val="05E606F8"/>
    <w:rsid w:val="05ED73AB"/>
    <w:rsid w:val="05F850BF"/>
    <w:rsid w:val="05F87115"/>
    <w:rsid w:val="05FF5D85"/>
    <w:rsid w:val="061002DC"/>
    <w:rsid w:val="061C1F8A"/>
    <w:rsid w:val="061E1745"/>
    <w:rsid w:val="062B7543"/>
    <w:rsid w:val="063D4BA7"/>
    <w:rsid w:val="064D1ECF"/>
    <w:rsid w:val="06613764"/>
    <w:rsid w:val="0668249D"/>
    <w:rsid w:val="0669011A"/>
    <w:rsid w:val="0677436C"/>
    <w:rsid w:val="068527C7"/>
    <w:rsid w:val="069F5026"/>
    <w:rsid w:val="06A314A8"/>
    <w:rsid w:val="06A71BEA"/>
    <w:rsid w:val="06AA5CCA"/>
    <w:rsid w:val="06B76097"/>
    <w:rsid w:val="06F0391D"/>
    <w:rsid w:val="07023533"/>
    <w:rsid w:val="070B5452"/>
    <w:rsid w:val="07257788"/>
    <w:rsid w:val="07362404"/>
    <w:rsid w:val="07823BA7"/>
    <w:rsid w:val="07890B94"/>
    <w:rsid w:val="07922778"/>
    <w:rsid w:val="0795299B"/>
    <w:rsid w:val="07A56788"/>
    <w:rsid w:val="07AE7833"/>
    <w:rsid w:val="07C67B29"/>
    <w:rsid w:val="07CE26D3"/>
    <w:rsid w:val="07D742F5"/>
    <w:rsid w:val="07E63E48"/>
    <w:rsid w:val="07EA4892"/>
    <w:rsid w:val="07F268D7"/>
    <w:rsid w:val="07F74754"/>
    <w:rsid w:val="0814783B"/>
    <w:rsid w:val="08253152"/>
    <w:rsid w:val="08286742"/>
    <w:rsid w:val="083736AE"/>
    <w:rsid w:val="0840121E"/>
    <w:rsid w:val="08433A81"/>
    <w:rsid w:val="084925DD"/>
    <w:rsid w:val="085F1E6C"/>
    <w:rsid w:val="087D14FC"/>
    <w:rsid w:val="087E7509"/>
    <w:rsid w:val="089E1A4A"/>
    <w:rsid w:val="08BC07B8"/>
    <w:rsid w:val="08CE01AA"/>
    <w:rsid w:val="08D73B5D"/>
    <w:rsid w:val="08E17A9B"/>
    <w:rsid w:val="09126A5D"/>
    <w:rsid w:val="095538FD"/>
    <w:rsid w:val="096A395B"/>
    <w:rsid w:val="09752734"/>
    <w:rsid w:val="09920678"/>
    <w:rsid w:val="0996390E"/>
    <w:rsid w:val="099E5274"/>
    <w:rsid w:val="09BC75FB"/>
    <w:rsid w:val="09D35BBE"/>
    <w:rsid w:val="09DC1FD9"/>
    <w:rsid w:val="09E17AE6"/>
    <w:rsid w:val="09EB3AFE"/>
    <w:rsid w:val="09FD203D"/>
    <w:rsid w:val="0A215663"/>
    <w:rsid w:val="0A235E4B"/>
    <w:rsid w:val="0A3D5E8E"/>
    <w:rsid w:val="0A463600"/>
    <w:rsid w:val="0A470508"/>
    <w:rsid w:val="0A5D4173"/>
    <w:rsid w:val="0A616233"/>
    <w:rsid w:val="0A6E5D1C"/>
    <w:rsid w:val="0AAF612E"/>
    <w:rsid w:val="0AB37F05"/>
    <w:rsid w:val="0ABB3E60"/>
    <w:rsid w:val="0AC45049"/>
    <w:rsid w:val="0AEF3777"/>
    <w:rsid w:val="0B03538D"/>
    <w:rsid w:val="0B0460FA"/>
    <w:rsid w:val="0B07188C"/>
    <w:rsid w:val="0B1032AC"/>
    <w:rsid w:val="0B1D29E3"/>
    <w:rsid w:val="0B4130F2"/>
    <w:rsid w:val="0B6B11AE"/>
    <w:rsid w:val="0B787788"/>
    <w:rsid w:val="0B85011D"/>
    <w:rsid w:val="0B8510F4"/>
    <w:rsid w:val="0BB748A8"/>
    <w:rsid w:val="0BBF7B89"/>
    <w:rsid w:val="0BC818E3"/>
    <w:rsid w:val="0BCD3B8B"/>
    <w:rsid w:val="0BD42551"/>
    <w:rsid w:val="0C1837DA"/>
    <w:rsid w:val="0C1A684C"/>
    <w:rsid w:val="0C2E2ECB"/>
    <w:rsid w:val="0C350164"/>
    <w:rsid w:val="0C531137"/>
    <w:rsid w:val="0C567126"/>
    <w:rsid w:val="0C691479"/>
    <w:rsid w:val="0C7C1FD9"/>
    <w:rsid w:val="0C9959FC"/>
    <w:rsid w:val="0CA1127B"/>
    <w:rsid w:val="0CC00A33"/>
    <w:rsid w:val="0CC03147"/>
    <w:rsid w:val="0CCA6AF3"/>
    <w:rsid w:val="0CD75A05"/>
    <w:rsid w:val="0CD81444"/>
    <w:rsid w:val="0CD9009A"/>
    <w:rsid w:val="0CDC592A"/>
    <w:rsid w:val="0CE842DC"/>
    <w:rsid w:val="0CEF77B2"/>
    <w:rsid w:val="0CFA0462"/>
    <w:rsid w:val="0D043143"/>
    <w:rsid w:val="0D0E7D2F"/>
    <w:rsid w:val="0D450853"/>
    <w:rsid w:val="0D45157C"/>
    <w:rsid w:val="0D5D2703"/>
    <w:rsid w:val="0D5D76F3"/>
    <w:rsid w:val="0D5E2D48"/>
    <w:rsid w:val="0D622C29"/>
    <w:rsid w:val="0D636088"/>
    <w:rsid w:val="0D6E618A"/>
    <w:rsid w:val="0D7314B9"/>
    <w:rsid w:val="0DA36C34"/>
    <w:rsid w:val="0DA95146"/>
    <w:rsid w:val="0DBE3FDF"/>
    <w:rsid w:val="0DCD42FE"/>
    <w:rsid w:val="0DDE24D3"/>
    <w:rsid w:val="0DE21CF8"/>
    <w:rsid w:val="0DE64BA3"/>
    <w:rsid w:val="0DF035C8"/>
    <w:rsid w:val="0DF6449F"/>
    <w:rsid w:val="0DFF7970"/>
    <w:rsid w:val="0E104CEA"/>
    <w:rsid w:val="0E165F19"/>
    <w:rsid w:val="0E174DAA"/>
    <w:rsid w:val="0E38622B"/>
    <w:rsid w:val="0E446F19"/>
    <w:rsid w:val="0E4A2AC6"/>
    <w:rsid w:val="0E4C4412"/>
    <w:rsid w:val="0E4E0290"/>
    <w:rsid w:val="0E514082"/>
    <w:rsid w:val="0E5B0E86"/>
    <w:rsid w:val="0E6C393A"/>
    <w:rsid w:val="0E6C513A"/>
    <w:rsid w:val="0E715962"/>
    <w:rsid w:val="0E787C06"/>
    <w:rsid w:val="0E7B2C22"/>
    <w:rsid w:val="0E934B63"/>
    <w:rsid w:val="0EA940A9"/>
    <w:rsid w:val="0EB86E41"/>
    <w:rsid w:val="0EB945CE"/>
    <w:rsid w:val="0ED32981"/>
    <w:rsid w:val="0ED41A2E"/>
    <w:rsid w:val="0EDA4A73"/>
    <w:rsid w:val="0EE52BE9"/>
    <w:rsid w:val="0EF52515"/>
    <w:rsid w:val="0EFF52F0"/>
    <w:rsid w:val="0F03621D"/>
    <w:rsid w:val="0F0702E8"/>
    <w:rsid w:val="0F1A48B4"/>
    <w:rsid w:val="0F473D85"/>
    <w:rsid w:val="0F535070"/>
    <w:rsid w:val="0F6E5AE9"/>
    <w:rsid w:val="0F6F6D08"/>
    <w:rsid w:val="0F787DD6"/>
    <w:rsid w:val="0F9F38ED"/>
    <w:rsid w:val="0FAB6559"/>
    <w:rsid w:val="0FBE35F3"/>
    <w:rsid w:val="0FC65663"/>
    <w:rsid w:val="0FD74B5C"/>
    <w:rsid w:val="0FD94C23"/>
    <w:rsid w:val="0FE97F37"/>
    <w:rsid w:val="0FFB3047"/>
    <w:rsid w:val="1012505D"/>
    <w:rsid w:val="10340F57"/>
    <w:rsid w:val="104D79CF"/>
    <w:rsid w:val="10552269"/>
    <w:rsid w:val="107808BA"/>
    <w:rsid w:val="10785A75"/>
    <w:rsid w:val="10844E18"/>
    <w:rsid w:val="10905CF3"/>
    <w:rsid w:val="10A55F15"/>
    <w:rsid w:val="10A7425D"/>
    <w:rsid w:val="10D16D0A"/>
    <w:rsid w:val="10D6554F"/>
    <w:rsid w:val="10E94F20"/>
    <w:rsid w:val="10F17240"/>
    <w:rsid w:val="10F37382"/>
    <w:rsid w:val="10F94754"/>
    <w:rsid w:val="1108113C"/>
    <w:rsid w:val="11191C7F"/>
    <w:rsid w:val="1132017D"/>
    <w:rsid w:val="113F05F2"/>
    <w:rsid w:val="11412390"/>
    <w:rsid w:val="1151109A"/>
    <w:rsid w:val="115C52E4"/>
    <w:rsid w:val="11692326"/>
    <w:rsid w:val="117E74B5"/>
    <w:rsid w:val="1180166D"/>
    <w:rsid w:val="11905F40"/>
    <w:rsid w:val="119535B7"/>
    <w:rsid w:val="119C3097"/>
    <w:rsid w:val="11CB44A0"/>
    <w:rsid w:val="11EA198C"/>
    <w:rsid w:val="11F02621"/>
    <w:rsid w:val="11F75084"/>
    <w:rsid w:val="120839A1"/>
    <w:rsid w:val="12190ABF"/>
    <w:rsid w:val="12295D81"/>
    <w:rsid w:val="122E7E91"/>
    <w:rsid w:val="123854F6"/>
    <w:rsid w:val="123E16CD"/>
    <w:rsid w:val="124A3C4F"/>
    <w:rsid w:val="125757B3"/>
    <w:rsid w:val="12684B59"/>
    <w:rsid w:val="126927B5"/>
    <w:rsid w:val="1271005B"/>
    <w:rsid w:val="127401C7"/>
    <w:rsid w:val="12A04FFE"/>
    <w:rsid w:val="12B66E82"/>
    <w:rsid w:val="12CA4BB9"/>
    <w:rsid w:val="12E8519C"/>
    <w:rsid w:val="12EF568B"/>
    <w:rsid w:val="12F9326C"/>
    <w:rsid w:val="132D31F4"/>
    <w:rsid w:val="1333576A"/>
    <w:rsid w:val="133D031A"/>
    <w:rsid w:val="134667F3"/>
    <w:rsid w:val="134819E6"/>
    <w:rsid w:val="134C6491"/>
    <w:rsid w:val="135B1DC9"/>
    <w:rsid w:val="136F436E"/>
    <w:rsid w:val="137C12B9"/>
    <w:rsid w:val="137E7800"/>
    <w:rsid w:val="1382673A"/>
    <w:rsid w:val="13A752AE"/>
    <w:rsid w:val="13C7449E"/>
    <w:rsid w:val="13D322AF"/>
    <w:rsid w:val="13D84614"/>
    <w:rsid w:val="13E02C52"/>
    <w:rsid w:val="13F85735"/>
    <w:rsid w:val="14330491"/>
    <w:rsid w:val="14342923"/>
    <w:rsid w:val="143C668C"/>
    <w:rsid w:val="143F238F"/>
    <w:rsid w:val="14551B96"/>
    <w:rsid w:val="14776213"/>
    <w:rsid w:val="147D4CF1"/>
    <w:rsid w:val="14842D04"/>
    <w:rsid w:val="149F46E7"/>
    <w:rsid w:val="14A76695"/>
    <w:rsid w:val="14B30725"/>
    <w:rsid w:val="14B35528"/>
    <w:rsid w:val="14B87F83"/>
    <w:rsid w:val="14C7302A"/>
    <w:rsid w:val="14D505B5"/>
    <w:rsid w:val="14D52248"/>
    <w:rsid w:val="14D53915"/>
    <w:rsid w:val="14DC2B66"/>
    <w:rsid w:val="14E37086"/>
    <w:rsid w:val="1505068E"/>
    <w:rsid w:val="150A2475"/>
    <w:rsid w:val="151301B2"/>
    <w:rsid w:val="158E7DD1"/>
    <w:rsid w:val="15B44044"/>
    <w:rsid w:val="15D651BB"/>
    <w:rsid w:val="15D84891"/>
    <w:rsid w:val="15E6700B"/>
    <w:rsid w:val="160516E4"/>
    <w:rsid w:val="160F65F7"/>
    <w:rsid w:val="16272D8D"/>
    <w:rsid w:val="16345CDD"/>
    <w:rsid w:val="16410C80"/>
    <w:rsid w:val="164736F3"/>
    <w:rsid w:val="16546A19"/>
    <w:rsid w:val="165600D4"/>
    <w:rsid w:val="165802E4"/>
    <w:rsid w:val="165F253B"/>
    <w:rsid w:val="16743ED9"/>
    <w:rsid w:val="16797EB1"/>
    <w:rsid w:val="169846F1"/>
    <w:rsid w:val="169C47C1"/>
    <w:rsid w:val="16B72AF7"/>
    <w:rsid w:val="16C92406"/>
    <w:rsid w:val="16CE45F1"/>
    <w:rsid w:val="16D431CE"/>
    <w:rsid w:val="16F1547A"/>
    <w:rsid w:val="16F67657"/>
    <w:rsid w:val="17033EF3"/>
    <w:rsid w:val="170A4BB9"/>
    <w:rsid w:val="17100E6B"/>
    <w:rsid w:val="17135410"/>
    <w:rsid w:val="171365AF"/>
    <w:rsid w:val="17141E49"/>
    <w:rsid w:val="171B262F"/>
    <w:rsid w:val="173A27C1"/>
    <w:rsid w:val="174A5B1A"/>
    <w:rsid w:val="17581AFD"/>
    <w:rsid w:val="176007BB"/>
    <w:rsid w:val="1762513D"/>
    <w:rsid w:val="176B5A77"/>
    <w:rsid w:val="17954C32"/>
    <w:rsid w:val="179845B7"/>
    <w:rsid w:val="17A460CF"/>
    <w:rsid w:val="17BF1951"/>
    <w:rsid w:val="17ED0DD9"/>
    <w:rsid w:val="17EF0C25"/>
    <w:rsid w:val="17F3624C"/>
    <w:rsid w:val="18142995"/>
    <w:rsid w:val="18241A82"/>
    <w:rsid w:val="18433AB0"/>
    <w:rsid w:val="184C06A1"/>
    <w:rsid w:val="18513719"/>
    <w:rsid w:val="18533602"/>
    <w:rsid w:val="187166AE"/>
    <w:rsid w:val="18732D5C"/>
    <w:rsid w:val="18763C26"/>
    <w:rsid w:val="187B37BE"/>
    <w:rsid w:val="187D13DE"/>
    <w:rsid w:val="187F32B6"/>
    <w:rsid w:val="18815E82"/>
    <w:rsid w:val="18953388"/>
    <w:rsid w:val="189A2E79"/>
    <w:rsid w:val="18A63A52"/>
    <w:rsid w:val="18AC6AF6"/>
    <w:rsid w:val="18B437CC"/>
    <w:rsid w:val="18B91DFE"/>
    <w:rsid w:val="18CC7F5C"/>
    <w:rsid w:val="190A792D"/>
    <w:rsid w:val="19271C34"/>
    <w:rsid w:val="193E5483"/>
    <w:rsid w:val="19606D53"/>
    <w:rsid w:val="196F65A2"/>
    <w:rsid w:val="197D716C"/>
    <w:rsid w:val="198F23BF"/>
    <w:rsid w:val="19983988"/>
    <w:rsid w:val="19A7067B"/>
    <w:rsid w:val="19B137D2"/>
    <w:rsid w:val="19C83088"/>
    <w:rsid w:val="19EB19B9"/>
    <w:rsid w:val="19EC36F8"/>
    <w:rsid w:val="19F707BB"/>
    <w:rsid w:val="1A03006D"/>
    <w:rsid w:val="1A2212B4"/>
    <w:rsid w:val="1A225832"/>
    <w:rsid w:val="1A296693"/>
    <w:rsid w:val="1A2B5D5F"/>
    <w:rsid w:val="1A3A1EF1"/>
    <w:rsid w:val="1A3C06D3"/>
    <w:rsid w:val="1A422075"/>
    <w:rsid w:val="1A4266C7"/>
    <w:rsid w:val="1A543BA7"/>
    <w:rsid w:val="1A5B1E87"/>
    <w:rsid w:val="1A781E9C"/>
    <w:rsid w:val="1A826434"/>
    <w:rsid w:val="1A8D4CFD"/>
    <w:rsid w:val="1A9963DB"/>
    <w:rsid w:val="1AAB493C"/>
    <w:rsid w:val="1AC139BD"/>
    <w:rsid w:val="1ACA4438"/>
    <w:rsid w:val="1ACD082F"/>
    <w:rsid w:val="1ACF375C"/>
    <w:rsid w:val="1AD72A11"/>
    <w:rsid w:val="1AED01E3"/>
    <w:rsid w:val="1AF76006"/>
    <w:rsid w:val="1AFC5FE7"/>
    <w:rsid w:val="1B123F86"/>
    <w:rsid w:val="1B145AA7"/>
    <w:rsid w:val="1B2D604F"/>
    <w:rsid w:val="1B2E1058"/>
    <w:rsid w:val="1B693216"/>
    <w:rsid w:val="1B7A4217"/>
    <w:rsid w:val="1B7B0C34"/>
    <w:rsid w:val="1B7E0443"/>
    <w:rsid w:val="1B805B85"/>
    <w:rsid w:val="1B8C1405"/>
    <w:rsid w:val="1B9F623B"/>
    <w:rsid w:val="1BA01C44"/>
    <w:rsid w:val="1BA425FA"/>
    <w:rsid w:val="1BCC5589"/>
    <w:rsid w:val="1BD766C4"/>
    <w:rsid w:val="1BE06586"/>
    <w:rsid w:val="1BEE3613"/>
    <w:rsid w:val="1BF64468"/>
    <w:rsid w:val="1BF85576"/>
    <w:rsid w:val="1BFA7928"/>
    <w:rsid w:val="1BFC53BE"/>
    <w:rsid w:val="1C064B36"/>
    <w:rsid w:val="1C1224D2"/>
    <w:rsid w:val="1C2115EA"/>
    <w:rsid w:val="1C215F06"/>
    <w:rsid w:val="1C2C18C4"/>
    <w:rsid w:val="1C307AC1"/>
    <w:rsid w:val="1C373E2E"/>
    <w:rsid w:val="1C40798C"/>
    <w:rsid w:val="1C547DB6"/>
    <w:rsid w:val="1C5835BB"/>
    <w:rsid w:val="1C5D18ED"/>
    <w:rsid w:val="1C712F2D"/>
    <w:rsid w:val="1C7F2941"/>
    <w:rsid w:val="1C9F28E9"/>
    <w:rsid w:val="1CAF7A80"/>
    <w:rsid w:val="1CB275B3"/>
    <w:rsid w:val="1CB64729"/>
    <w:rsid w:val="1CB9262A"/>
    <w:rsid w:val="1CCB0390"/>
    <w:rsid w:val="1CCF7DA2"/>
    <w:rsid w:val="1CDA75F9"/>
    <w:rsid w:val="1CDB4F8B"/>
    <w:rsid w:val="1CEB3A6E"/>
    <w:rsid w:val="1CF32862"/>
    <w:rsid w:val="1D0810E3"/>
    <w:rsid w:val="1D104E02"/>
    <w:rsid w:val="1D1E710E"/>
    <w:rsid w:val="1D284DB7"/>
    <w:rsid w:val="1D2C1664"/>
    <w:rsid w:val="1D3A3C65"/>
    <w:rsid w:val="1D49104C"/>
    <w:rsid w:val="1D587530"/>
    <w:rsid w:val="1D690A07"/>
    <w:rsid w:val="1D7B79B5"/>
    <w:rsid w:val="1D7C30A1"/>
    <w:rsid w:val="1D7C4295"/>
    <w:rsid w:val="1D7F63D1"/>
    <w:rsid w:val="1D8562F9"/>
    <w:rsid w:val="1D890455"/>
    <w:rsid w:val="1D8E43BF"/>
    <w:rsid w:val="1D9E67AF"/>
    <w:rsid w:val="1DA84F49"/>
    <w:rsid w:val="1DA91516"/>
    <w:rsid w:val="1DAF7689"/>
    <w:rsid w:val="1DBE4C00"/>
    <w:rsid w:val="1DCD51B1"/>
    <w:rsid w:val="1DD54005"/>
    <w:rsid w:val="1DDF7FF6"/>
    <w:rsid w:val="1DE00A2E"/>
    <w:rsid w:val="1E141962"/>
    <w:rsid w:val="1E240F1A"/>
    <w:rsid w:val="1E263564"/>
    <w:rsid w:val="1E2F5B7B"/>
    <w:rsid w:val="1E37225F"/>
    <w:rsid w:val="1E4376EE"/>
    <w:rsid w:val="1E4A368B"/>
    <w:rsid w:val="1E5E2090"/>
    <w:rsid w:val="1E687C5B"/>
    <w:rsid w:val="1E6A76F3"/>
    <w:rsid w:val="1E6E7FBA"/>
    <w:rsid w:val="1E744EC5"/>
    <w:rsid w:val="1E800AF4"/>
    <w:rsid w:val="1E8A41B1"/>
    <w:rsid w:val="1E904575"/>
    <w:rsid w:val="1EBC15AD"/>
    <w:rsid w:val="1EC538F4"/>
    <w:rsid w:val="1ECF7D0C"/>
    <w:rsid w:val="1ED472A3"/>
    <w:rsid w:val="1EFA0B98"/>
    <w:rsid w:val="1EFD2662"/>
    <w:rsid w:val="1F0978D3"/>
    <w:rsid w:val="1F126CE5"/>
    <w:rsid w:val="1F1B21B9"/>
    <w:rsid w:val="1F21553A"/>
    <w:rsid w:val="1F23002C"/>
    <w:rsid w:val="1F301E48"/>
    <w:rsid w:val="1F386835"/>
    <w:rsid w:val="1F770213"/>
    <w:rsid w:val="1F812E13"/>
    <w:rsid w:val="1F871E4F"/>
    <w:rsid w:val="1F8C55B7"/>
    <w:rsid w:val="1F90776C"/>
    <w:rsid w:val="1F9872B1"/>
    <w:rsid w:val="1F9D2A1F"/>
    <w:rsid w:val="1FB7677A"/>
    <w:rsid w:val="1FB773FB"/>
    <w:rsid w:val="1FDD40E1"/>
    <w:rsid w:val="1FDD660E"/>
    <w:rsid w:val="1FDE1310"/>
    <w:rsid w:val="1FEC3539"/>
    <w:rsid w:val="1FFD1BFF"/>
    <w:rsid w:val="200E0401"/>
    <w:rsid w:val="201058BB"/>
    <w:rsid w:val="20121A97"/>
    <w:rsid w:val="201A495D"/>
    <w:rsid w:val="204C2ABB"/>
    <w:rsid w:val="20610FE3"/>
    <w:rsid w:val="206B759A"/>
    <w:rsid w:val="207C28A1"/>
    <w:rsid w:val="207C5BFB"/>
    <w:rsid w:val="20A77756"/>
    <w:rsid w:val="20BD2EDC"/>
    <w:rsid w:val="20C01215"/>
    <w:rsid w:val="20DE273A"/>
    <w:rsid w:val="210E3609"/>
    <w:rsid w:val="212237D2"/>
    <w:rsid w:val="2124111D"/>
    <w:rsid w:val="213457A4"/>
    <w:rsid w:val="21491C82"/>
    <w:rsid w:val="21573BB6"/>
    <w:rsid w:val="215A5EB5"/>
    <w:rsid w:val="21695D44"/>
    <w:rsid w:val="216C08D4"/>
    <w:rsid w:val="2177717D"/>
    <w:rsid w:val="21840ABF"/>
    <w:rsid w:val="219E7F9D"/>
    <w:rsid w:val="219F1804"/>
    <w:rsid w:val="21A5340B"/>
    <w:rsid w:val="21B222CF"/>
    <w:rsid w:val="21C36021"/>
    <w:rsid w:val="21C41BD8"/>
    <w:rsid w:val="21D23C8F"/>
    <w:rsid w:val="21D42DB6"/>
    <w:rsid w:val="21DF4D7C"/>
    <w:rsid w:val="220900C6"/>
    <w:rsid w:val="22240689"/>
    <w:rsid w:val="223920A9"/>
    <w:rsid w:val="226B7BAC"/>
    <w:rsid w:val="227A4D03"/>
    <w:rsid w:val="22806E41"/>
    <w:rsid w:val="229235D1"/>
    <w:rsid w:val="2296690C"/>
    <w:rsid w:val="229D335B"/>
    <w:rsid w:val="229E5590"/>
    <w:rsid w:val="22A444A2"/>
    <w:rsid w:val="22B11362"/>
    <w:rsid w:val="22B61C3D"/>
    <w:rsid w:val="22BE49EE"/>
    <w:rsid w:val="22D64813"/>
    <w:rsid w:val="22E226A8"/>
    <w:rsid w:val="22FC5C6C"/>
    <w:rsid w:val="23037DE2"/>
    <w:rsid w:val="23184FDC"/>
    <w:rsid w:val="23233275"/>
    <w:rsid w:val="232514F9"/>
    <w:rsid w:val="232F2BF2"/>
    <w:rsid w:val="233D71F9"/>
    <w:rsid w:val="234275C1"/>
    <w:rsid w:val="23493284"/>
    <w:rsid w:val="234B1E32"/>
    <w:rsid w:val="23956D1E"/>
    <w:rsid w:val="23A53610"/>
    <w:rsid w:val="23A662F4"/>
    <w:rsid w:val="23B52443"/>
    <w:rsid w:val="23C37283"/>
    <w:rsid w:val="23D56075"/>
    <w:rsid w:val="23E409BD"/>
    <w:rsid w:val="23E6297C"/>
    <w:rsid w:val="23F76DA8"/>
    <w:rsid w:val="23FC3171"/>
    <w:rsid w:val="23FE64CD"/>
    <w:rsid w:val="24085038"/>
    <w:rsid w:val="240D6ADA"/>
    <w:rsid w:val="240F7A21"/>
    <w:rsid w:val="241155B2"/>
    <w:rsid w:val="24210CC6"/>
    <w:rsid w:val="2423547F"/>
    <w:rsid w:val="2457575F"/>
    <w:rsid w:val="246B23C9"/>
    <w:rsid w:val="246F48A4"/>
    <w:rsid w:val="247D0A9D"/>
    <w:rsid w:val="249741D7"/>
    <w:rsid w:val="249B0250"/>
    <w:rsid w:val="24AC692D"/>
    <w:rsid w:val="24B66947"/>
    <w:rsid w:val="24F648A1"/>
    <w:rsid w:val="24F67BFE"/>
    <w:rsid w:val="24FC451F"/>
    <w:rsid w:val="25030BC2"/>
    <w:rsid w:val="251B7629"/>
    <w:rsid w:val="252572F1"/>
    <w:rsid w:val="25302631"/>
    <w:rsid w:val="25336168"/>
    <w:rsid w:val="253727C8"/>
    <w:rsid w:val="253D1049"/>
    <w:rsid w:val="254233F7"/>
    <w:rsid w:val="255E0248"/>
    <w:rsid w:val="25611676"/>
    <w:rsid w:val="2567441A"/>
    <w:rsid w:val="25700624"/>
    <w:rsid w:val="25740896"/>
    <w:rsid w:val="25886D71"/>
    <w:rsid w:val="258D3DFD"/>
    <w:rsid w:val="25991492"/>
    <w:rsid w:val="259F721C"/>
    <w:rsid w:val="25B24F0D"/>
    <w:rsid w:val="25B42C50"/>
    <w:rsid w:val="25BD58F7"/>
    <w:rsid w:val="25C17BA9"/>
    <w:rsid w:val="25D518A5"/>
    <w:rsid w:val="25DB7FA3"/>
    <w:rsid w:val="25ED0FCB"/>
    <w:rsid w:val="25EE05B7"/>
    <w:rsid w:val="25F242CF"/>
    <w:rsid w:val="261602F3"/>
    <w:rsid w:val="26281B6F"/>
    <w:rsid w:val="2631645D"/>
    <w:rsid w:val="26392F68"/>
    <w:rsid w:val="263F0EEA"/>
    <w:rsid w:val="26715D1A"/>
    <w:rsid w:val="26785B4C"/>
    <w:rsid w:val="26897E0D"/>
    <w:rsid w:val="268B24BC"/>
    <w:rsid w:val="268D5B27"/>
    <w:rsid w:val="269608C1"/>
    <w:rsid w:val="269830F4"/>
    <w:rsid w:val="26A16FBD"/>
    <w:rsid w:val="26BF0399"/>
    <w:rsid w:val="26C0249F"/>
    <w:rsid w:val="26C3759C"/>
    <w:rsid w:val="26C95AC4"/>
    <w:rsid w:val="26EC6F12"/>
    <w:rsid w:val="26F3499D"/>
    <w:rsid w:val="26F5028A"/>
    <w:rsid w:val="27175952"/>
    <w:rsid w:val="271D5FAB"/>
    <w:rsid w:val="272509EE"/>
    <w:rsid w:val="273420A8"/>
    <w:rsid w:val="27354019"/>
    <w:rsid w:val="273C3D0F"/>
    <w:rsid w:val="27603F50"/>
    <w:rsid w:val="277026B5"/>
    <w:rsid w:val="2777296B"/>
    <w:rsid w:val="27BE1AD3"/>
    <w:rsid w:val="27BF3092"/>
    <w:rsid w:val="27CC73C1"/>
    <w:rsid w:val="27ED3846"/>
    <w:rsid w:val="280C259E"/>
    <w:rsid w:val="281D7843"/>
    <w:rsid w:val="28207940"/>
    <w:rsid w:val="283E40AD"/>
    <w:rsid w:val="28411574"/>
    <w:rsid w:val="28475B96"/>
    <w:rsid w:val="2875322A"/>
    <w:rsid w:val="28806FD4"/>
    <w:rsid w:val="28A21EE1"/>
    <w:rsid w:val="28A83B17"/>
    <w:rsid w:val="28A84DBA"/>
    <w:rsid w:val="28AD3244"/>
    <w:rsid w:val="28C72F0F"/>
    <w:rsid w:val="28C747AE"/>
    <w:rsid w:val="28DA4F73"/>
    <w:rsid w:val="28F314E9"/>
    <w:rsid w:val="28FD4F66"/>
    <w:rsid w:val="29022438"/>
    <w:rsid w:val="290262C4"/>
    <w:rsid w:val="29030EDB"/>
    <w:rsid w:val="29076B34"/>
    <w:rsid w:val="2912454F"/>
    <w:rsid w:val="291A0E44"/>
    <w:rsid w:val="2928679D"/>
    <w:rsid w:val="29352F7E"/>
    <w:rsid w:val="293908B2"/>
    <w:rsid w:val="293E33DA"/>
    <w:rsid w:val="29516D7D"/>
    <w:rsid w:val="297601C1"/>
    <w:rsid w:val="298D7F1A"/>
    <w:rsid w:val="29AB40C9"/>
    <w:rsid w:val="29B043B4"/>
    <w:rsid w:val="29B3724A"/>
    <w:rsid w:val="29D4498D"/>
    <w:rsid w:val="29E24EE4"/>
    <w:rsid w:val="29E9786F"/>
    <w:rsid w:val="29F23FE2"/>
    <w:rsid w:val="2A022888"/>
    <w:rsid w:val="2A04070D"/>
    <w:rsid w:val="2A1F69C0"/>
    <w:rsid w:val="2A232E08"/>
    <w:rsid w:val="2A2D2957"/>
    <w:rsid w:val="2A3C67D8"/>
    <w:rsid w:val="2A3D62DA"/>
    <w:rsid w:val="2A49330A"/>
    <w:rsid w:val="2A5F0296"/>
    <w:rsid w:val="2A6F5DF0"/>
    <w:rsid w:val="2A7B4A32"/>
    <w:rsid w:val="2A9A417B"/>
    <w:rsid w:val="2AA264CC"/>
    <w:rsid w:val="2AA64A48"/>
    <w:rsid w:val="2AAA3E77"/>
    <w:rsid w:val="2ACB3062"/>
    <w:rsid w:val="2AD43A31"/>
    <w:rsid w:val="2B0E4D63"/>
    <w:rsid w:val="2B101940"/>
    <w:rsid w:val="2B151E57"/>
    <w:rsid w:val="2B165F6E"/>
    <w:rsid w:val="2B3D2E2B"/>
    <w:rsid w:val="2B427F0D"/>
    <w:rsid w:val="2B5E65E3"/>
    <w:rsid w:val="2B617F60"/>
    <w:rsid w:val="2B747301"/>
    <w:rsid w:val="2B867BF9"/>
    <w:rsid w:val="2B917183"/>
    <w:rsid w:val="2B924BB8"/>
    <w:rsid w:val="2BBB131C"/>
    <w:rsid w:val="2BBD433C"/>
    <w:rsid w:val="2BDB1316"/>
    <w:rsid w:val="2BDC4D86"/>
    <w:rsid w:val="2BFB7155"/>
    <w:rsid w:val="2C040697"/>
    <w:rsid w:val="2C0B5BF1"/>
    <w:rsid w:val="2C0E2A4E"/>
    <w:rsid w:val="2C26423B"/>
    <w:rsid w:val="2C3323C3"/>
    <w:rsid w:val="2C385D55"/>
    <w:rsid w:val="2C4141FF"/>
    <w:rsid w:val="2C561699"/>
    <w:rsid w:val="2C5F7680"/>
    <w:rsid w:val="2C657526"/>
    <w:rsid w:val="2C6F55BF"/>
    <w:rsid w:val="2C783694"/>
    <w:rsid w:val="2C837D98"/>
    <w:rsid w:val="2C8B70DF"/>
    <w:rsid w:val="2CA37239"/>
    <w:rsid w:val="2CA420F2"/>
    <w:rsid w:val="2CAE6B07"/>
    <w:rsid w:val="2CB532CB"/>
    <w:rsid w:val="2CBD04A2"/>
    <w:rsid w:val="2CD10031"/>
    <w:rsid w:val="2CD1311C"/>
    <w:rsid w:val="2CDF122E"/>
    <w:rsid w:val="2CE208AE"/>
    <w:rsid w:val="2CE3744F"/>
    <w:rsid w:val="2CF35611"/>
    <w:rsid w:val="2D1C5911"/>
    <w:rsid w:val="2D2E7A6D"/>
    <w:rsid w:val="2D6E5E08"/>
    <w:rsid w:val="2D8033AC"/>
    <w:rsid w:val="2D8273C9"/>
    <w:rsid w:val="2D880DFB"/>
    <w:rsid w:val="2D8A3EB3"/>
    <w:rsid w:val="2D8D075A"/>
    <w:rsid w:val="2D9C7E5D"/>
    <w:rsid w:val="2DB71A44"/>
    <w:rsid w:val="2DBC1535"/>
    <w:rsid w:val="2DC050B3"/>
    <w:rsid w:val="2DEF1F77"/>
    <w:rsid w:val="2E003BA6"/>
    <w:rsid w:val="2E0C2B2B"/>
    <w:rsid w:val="2E1F7B8C"/>
    <w:rsid w:val="2E25529D"/>
    <w:rsid w:val="2E270002"/>
    <w:rsid w:val="2E350BC3"/>
    <w:rsid w:val="2E431915"/>
    <w:rsid w:val="2E4C6829"/>
    <w:rsid w:val="2E5A1F26"/>
    <w:rsid w:val="2E637B1E"/>
    <w:rsid w:val="2E706D56"/>
    <w:rsid w:val="2E732C6B"/>
    <w:rsid w:val="2E7D6AD8"/>
    <w:rsid w:val="2E8E334E"/>
    <w:rsid w:val="2E9E78C1"/>
    <w:rsid w:val="2E9E7A0C"/>
    <w:rsid w:val="2EA02103"/>
    <w:rsid w:val="2EC221B3"/>
    <w:rsid w:val="2ECD5E45"/>
    <w:rsid w:val="2EE16504"/>
    <w:rsid w:val="2EE27EDF"/>
    <w:rsid w:val="2EFE1E0A"/>
    <w:rsid w:val="2F081B4D"/>
    <w:rsid w:val="2F2A0528"/>
    <w:rsid w:val="2F3339DD"/>
    <w:rsid w:val="2F3C2BCE"/>
    <w:rsid w:val="2F4B4A29"/>
    <w:rsid w:val="2F7501F4"/>
    <w:rsid w:val="2F7642B5"/>
    <w:rsid w:val="2F766A66"/>
    <w:rsid w:val="2F7C3425"/>
    <w:rsid w:val="2F853117"/>
    <w:rsid w:val="2F886259"/>
    <w:rsid w:val="2F8C5C8C"/>
    <w:rsid w:val="2F8C7723"/>
    <w:rsid w:val="2FA464E2"/>
    <w:rsid w:val="2FB21F55"/>
    <w:rsid w:val="2FB600BF"/>
    <w:rsid w:val="2FC1017F"/>
    <w:rsid w:val="2FC1209F"/>
    <w:rsid w:val="2FC52D9B"/>
    <w:rsid w:val="2FCA38F5"/>
    <w:rsid w:val="2FE320D8"/>
    <w:rsid w:val="2FE70E3B"/>
    <w:rsid w:val="2FFB1EB1"/>
    <w:rsid w:val="300F14F1"/>
    <w:rsid w:val="301D643D"/>
    <w:rsid w:val="302572D2"/>
    <w:rsid w:val="302E72B4"/>
    <w:rsid w:val="3040107D"/>
    <w:rsid w:val="3042751D"/>
    <w:rsid w:val="30523140"/>
    <w:rsid w:val="30546F10"/>
    <w:rsid w:val="30712516"/>
    <w:rsid w:val="3090502D"/>
    <w:rsid w:val="309D3FCC"/>
    <w:rsid w:val="30AB4FCE"/>
    <w:rsid w:val="30B13E45"/>
    <w:rsid w:val="30BD23DE"/>
    <w:rsid w:val="30C426FA"/>
    <w:rsid w:val="30C872D8"/>
    <w:rsid w:val="30E9229A"/>
    <w:rsid w:val="30ED6362"/>
    <w:rsid w:val="30EE6BA5"/>
    <w:rsid w:val="31012CA3"/>
    <w:rsid w:val="31014149"/>
    <w:rsid w:val="31076670"/>
    <w:rsid w:val="31123AB7"/>
    <w:rsid w:val="312A5D1B"/>
    <w:rsid w:val="313870EE"/>
    <w:rsid w:val="313D7940"/>
    <w:rsid w:val="3157218F"/>
    <w:rsid w:val="31746171"/>
    <w:rsid w:val="31757367"/>
    <w:rsid w:val="317B4BC3"/>
    <w:rsid w:val="317D4AE1"/>
    <w:rsid w:val="318303AC"/>
    <w:rsid w:val="3194616B"/>
    <w:rsid w:val="31AD35B2"/>
    <w:rsid w:val="31B9621B"/>
    <w:rsid w:val="31DC0E3E"/>
    <w:rsid w:val="31DF0C2E"/>
    <w:rsid w:val="32110E21"/>
    <w:rsid w:val="3227065E"/>
    <w:rsid w:val="323B2F94"/>
    <w:rsid w:val="3278594B"/>
    <w:rsid w:val="327B471E"/>
    <w:rsid w:val="328A4EED"/>
    <w:rsid w:val="32A24983"/>
    <w:rsid w:val="32A31F42"/>
    <w:rsid w:val="32A678E3"/>
    <w:rsid w:val="32DA477F"/>
    <w:rsid w:val="32E07904"/>
    <w:rsid w:val="32F466E5"/>
    <w:rsid w:val="32F707C6"/>
    <w:rsid w:val="32F83831"/>
    <w:rsid w:val="32FF7564"/>
    <w:rsid w:val="33044C9A"/>
    <w:rsid w:val="33050173"/>
    <w:rsid w:val="330D5220"/>
    <w:rsid w:val="33181EA0"/>
    <w:rsid w:val="3325369A"/>
    <w:rsid w:val="332D33DF"/>
    <w:rsid w:val="333403F4"/>
    <w:rsid w:val="33585E53"/>
    <w:rsid w:val="336439E9"/>
    <w:rsid w:val="339D2539"/>
    <w:rsid w:val="33A707EE"/>
    <w:rsid w:val="33A85E1D"/>
    <w:rsid w:val="33AA180F"/>
    <w:rsid w:val="33BE1E54"/>
    <w:rsid w:val="33C268A3"/>
    <w:rsid w:val="33C759A5"/>
    <w:rsid w:val="33E210A3"/>
    <w:rsid w:val="33F50CD9"/>
    <w:rsid w:val="340F3F13"/>
    <w:rsid w:val="341306B2"/>
    <w:rsid w:val="34224ECA"/>
    <w:rsid w:val="34294A99"/>
    <w:rsid w:val="34354D74"/>
    <w:rsid w:val="34366A72"/>
    <w:rsid w:val="34407839"/>
    <w:rsid w:val="344E5016"/>
    <w:rsid w:val="3451655A"/>
    <w:rsid w:val="34865921"/>
    <w:rsid w:val="348747AD"/>
    <w:rsid w:val="348776A9"/>
    <w:rsid w:val="34964329"/>
    <w:rsid w:val="34A75CD0"/>
    <w:rsid w:val="34AA68CB"/>
    <w:rsid w:val="34B80FBA"/>
    <w:rsid w:val="34D70B9C"/>
    <w:rsid w:val="34DC550D"/>
    <w:rsid w:val="34DF2537"/>
    <w:rsid w:val="34E50120"/>
    <w:rsid w:val="34E5594D"/>
    <w:rsid w:val="34F17854"/>
    <w:rsid w:val="34F65A27"/>
    <w:rsid w:val="34FB279F"/>
    <w:rsid w:val="351960B3"/>
    <w:rsid w:val="35201122"/>
    <w:rsid w:val="352C0539"/>
    <w:rsid w:val="35690B30"/>
    <w:rsid w:val="356F713D"/>
    <w:rsid w:val="357B1F81"/>
    <w:rsid w:val="358048E9"/>
    <w:rsid w:val="35897044"/>
    <w:rsid w:val="35A518F6"/>
    <w:rsid w:val="35BC6B0D"/>
    <w:rsid w:val="35C54294"/>
    <w:rsid w:val="35D63CF9"/>
    <w:rsid w:val="35DB32CA"/>
    <w:rsid w:val="35EB7024"/>
    <w:rsid w:val="35EE70D7"/>
    <w:rsid w:val="3613207B"/>
    <w:rsid w:val="36203C0C"/>
    <w:rsid w:val="366A6E47"/>
    <w:rsid w:val="367A4D47"/>
    <w:rsid w:val="367E5D56"/>
    <w:rsid w:val="36812A0F"/>
    <w:rsid w:val="3682093B"/>
    <w:rsid w:val="369854C1"/>
    <w:rsid w:val="36AE1338"/>
    <w:rsid w:val="36B849E6"/>
    <w:rsid w:val="36B94785"/>
    <w:rsid w:val="36BC7E68"/>
    <w:rsid w:val="36C57998"/>
    <w:rsid w:val="36D310B0"/>
    <w:rsid w:val="36DB26E0"/>
    <w:rsid w:val="36DD480C"/>
    <w:rsid w:val="36E10CC3"/>
    <w:rsid w:val="36E975A8"/>
    <w:rsid w:val="36F0469B"/>
    <w:rsid w:val="36F3508D"/>
    <w:rsid w:val="37125ABF"/>
    <w:rsid w:val="371835CA"/>
    <w:rsid w:val="371F5831"/>
    <w:rsid w:val="37202BFE"/>
    <w:rsid w:val="373A3D97"/>
    <w:rsid w:val="37663941"/>
    <w:rsid w:val="37776222"/>
    <w:rsid w:val="37981B4D"/>
    <w:rsid w:val="37A5552E"/>
    <w:rsid w:val="37C2121B"/>
    <w:rsid w:val="37CC7846"/>
    <w:rsid w:val="37D16C79"/>
    <w:rsid w:val="37D32B77"/>
    <w:rsid w:val="37D63517"/>
    <w:rsid w:val="37DC5A2E"/>
    <w:rsid w:val="37F77FC3"/>
    <w:rsid w:val="38010E1F"/>
    <w:rsid w:val="380B419A"/>
    <w:rsid w:val="38154080"/>
    <w:rsid w:val="385502C8"/>
    <w:rsid w:val="38591E7B"/>
    <w:rsid w:val="387225AF"/>
    <w:rsid w:val="3874423A"/>
    <w:rsid w:val="387741BB"/>
    <w:rsid w:val="38815D27"/>
    <w:rsid w:val="38886525"/>
    <w:rsid w:val="38AB037B"/>
    <w:rsid w:val="38AE393D"/>
    <w:rsid w:val="38BB41D5"/>
    <w:rsid w:val="38C80DC2"/>
    <w:rsid w:val="38DC4D19"/>
    <w:rsid w:val="38F6205F"/>
    <w:rsid w:val="390D69DB"/>
    <w:rsid w:val="391A062E"/>
    <w:rsid w:val="39267B28"/>
    <w:rsid w:val="39346ECC"/>
    <w:rsid w:val="39610B9F"/>
    <w:rsid w:val="39726EE2"/>
    <w:rsid w:val="39A478B0"/>
    <w:rsid w:val="39A9493E"/>
    <w:rsid w:val="39CC18AF"/>
    <w:rsid w:val="39D44240"/>
    <w:rsid w:val="39FC040D"/>
    <w:rsid w:val="3A1866DF"/>
    <w:rsid w:val="3A2819EA"/>
    <w:rsid w:val="3A37579A"/>
    <w:rsid w:val="3A3D5EF3"/>
    <w:rsid w:val="3A405981"/>
    <w:rsid w:val="3A686866"/>
    <w:rsid w:val="3A8D4C08"/>
    <w:rsid w:val="3AAE03FD"/>
    <w:rsid w:val="3ABC74CF"/>
    <w:rsid w:val="3ABD4F1D"/>
    <w:rsid w:val="3AC73BFF"/>
    <w:rsid w:val="3AD11216"/>
    <w:rsid w:val="3AF07AD1"/>
    <w:rsid w:val="3B0F4167"/>
    <w:rsid w:val="3B317D8B"/>
    <w:rsid w:val="3B3D715B"/>
    <w:rsid w:val="3B3F4109"/>
    <w:rsid w:val="3B4459D0"/>
    <w:rsid w:val="3B4600AE"/>
    <w:rsid w:val="3B49403C"/>
    <w:rsid w:val="3B5F1758"/>
    <w:rsid w:val="3B6B4CDE"/>
    <w:rsid w:val="3B711E45"/>
    <w:rsid w:val="3B8D3856"/>
    <w:rsid w:val="3B934460"/>
    <w:rsid w:val="3B947F3F"/>
    <w:rsid w:val="3BC05E7B"/>
    <w:rsid w:val="3BCC3B6B"/>
    <w:rsid w:val="3BD442D5"/>
    <w:rsid w:val="3BE7747C"/>
    <w:rsid w:val="3C1B2E30"/>
    <w:rsid w:val="3C2C4F79"/>
    <w:rsid w:val="3C47198C"/>
    <w:rsid w:val="3C62746C"/>
    <w:rsid w:val="3C904D9F"/>
    <w:rsid w:val="3C933222"/>
    <w:rsid w:val="3CA95D77"/>
    <w:rsid w:val="3CB330EE"/>
    <w:rsid w:val="3CB7322D"/>
    <w:rsid w:val="3CC25551"/>
    <w:rsid w:val="3CC42177"/>
    <w:rsid w:val="3CD1120C"/>
    <w:rsid w:val="3CD23427"/>
    <w:rsid w:val="3CDD662B"/>
    <w:rsid w:val="3CE7179C"/>
    <w:rsid w:val="3CF63679"/>
    <w:rsid w:val="3CFB6287"/>
    <w:rsid w:val="3CFC3EC8"/>
    <w:rsid w:val="3D015142"/>
    <w:rsid w:val="3D5E2DCA"/>
    <w:rsid w:val="3D620291"/>
    <w:rsid w:val="3D7947C9"/>
    <w:rsid w:val="3D9932E8"/>
    <w:rsid w:val="3DBF759D"/>
    <w:rsid w:val="3DC70BE4"/>
    <w:rsid w:val="3E0B18A4"/>
    <w:rsid w:val="3E0C24DE"/>
    <w:rsid w:val="3E142D44"/>
    <w:rsid w:val="3E1F1BF7"/>
    <w:rsid w:val="3E300611"/>
    <w:rsid w:val="3E382F05"/>
    <w:rsid w:val="3E5555E7"/>
    <w:rsid w:val="3E6301E9"/>
    <w:rsid w:val="3E6318A5"/>
    <w:rsid w:val="3E71432E"/>
    <w:rsid w:val="3E8454A0"/>
    <w:rsid w:val="3E8A248B"/>
    <w:rsid w:val="3E8E6F40"/>
    <w:rsid w:val="3E8F56DF"/>
    <w:rsid w:val="3E9306B4"/>
    <w:rsid w:val="3E945F6A"/>
    <w:rsid w:val="3E971294"/>
    <w:rsid w:val="3E9B6123"/>
    <w:rsid w:val="3EB705C8"/>
    <w:rsid w:val="3EC82576"/>
    <w:rsid w:val="3EE26B91"/>
    <w:rsid w:val="3EF27D73"/>
    <w:rsid w:val="3EF921AF"/>
    <w:rsid w:val="3F0C2B85"/>
    <w:rsid w:val="3F2E4735"/>
    <w:rsid w:val="3F3A53C7"/>
    <w:rsid w:val="3F5769E4"/>
    <w:rsid w:val="3F6E5E33"/>
    <w:rsid w:val="3F736559"/>
    <w:rsid w:val="3F754D96"/>
    <w:rsid w:val="3F7C29EF"/>
    <w:rsid w:val="3F9A1E00"/>
    <w:rsid w:val="3FA35199"/>
    <w:rsid w:val="3FB71042"/>
    <w:rsid w:val="3FC548EF"/>
    <w:rsid w:val="3FC65727"/>
    <w:rsid w:val="3FCC6A73"/>
    <w:rsid w:val="3FDF01D6"/>
    <w:rsid w:val="3FE502EB"/>
    <w:rsid w:val="3FE7327B"/>
    <w:rsid w:val="3FFF1F53"/>
    <w:rsid w:val="400C3968"/>
    <w:rsid w:val="40110C9B"/>
    <w:rsid w:val="402132D7"/>
    <w:rsid w:val="40274129"/>
    <w:rsid w:val="4028227F"/>
    <w:rsid w:val="403A106E"/>
    <w:rsid w:val="403A7007"/>
    <w:rsid w:val="405F677D"/>
    <w:rsid w:val="407F6691"/>
    <w:rsid w:val="408429EC"/>
    <w:rsid w:val="40A114B8"/>
    <w:rsid w:val="40A3290F"/>
    <w:rsid w:val="40B263FE"/>
    <w:rsid w:val="40BD6805"/>
    <w:rsid w:val="40D20B1B"/>
    <w:rsid w:val="40DC64E7"/>
    <w:rsid w:val="40E101EE"/>
    <w:rsid w:val="40E83CB9"/>
    <w:rsid w:val="40E938AD"/>
    <w:rsid w:val="40F50B3F"/>
    <w:rsid w:val="410B26CF"/>
    <w:rsid w:val="410F715A"/>
    <w:rsid w:val="411A08CA"/>
    <w:rsid w:val="411C0763"/>
    <w:rsid w:val="4136786F"/>
    <w:rsid w:val="41457CE1"/>
    <w:rsid w:val="414719DD"/>
    <w:rsid w:val="415B0397"/>
    <w:rsid w:val="41676904"/>
    <w:rsid w:val="416B1A9F"/>
    <w:rsid w:val="417076ED"/>
    <w:rsid w:val="419C2274"/>
    <w:rsid w:val="41A80E32"/>
    <w:rsid w:val="41AB1776"/>
    <w:rsid w:val="41B1327C"/>
    <w:rsid w:val="41C22B13"/>
    <w:rsid w:val="41CF6A35"/>
    <w:rsid w:val="41FD45D9"/>
    <w:rsid w:val="42076CAE"/>
    <w:rsid w:val="42143C0F"/>
    <w:rsid w:val="421A2350"/>
    <w:rsid w:val="422C09A5"/>
    <w:rsid w:val="422C50E0"/>
    <w:rsid w:val="422F1B03"/>
    <w:rsid w:val="42364ACE"/>
    <w:rsid w:val="423C4B53"/>
    <w:rsid w:val="42421085"/>
    <w:rsid w:val="42475DDB"/>
    <w:rsid w:val="426316ED"/>
    <w:rsid w:val="426C1D4F"/>
    <w:rsid w:val="42954233"/>
    <w:rsid w:val="429F0C7D"/>
    <w:rsid w:val="42A35BA5"/>
    <w:rsid w:val="42A949A5"/>
    <w:rsid w:val="42D226E2"/>
    <w:rsid w:val="42E14EA1"/>
    <w:rsid w:val="42F77D08"/>
    <w:rsid w:val="4312022E"/>
    <w:rsid w:val="432E44C5"/>
    <w:rsid w:val="43407042"/>
    <w:rsid w:val="435B3BAE"/>
    <w:rsid w:val="43724C21"/>
    <w:rsid w:val="437619CC"/>
    <w:rsid w:val="43826543"/>
    <w:rsid w:val="43914E15"/>
    <w:rsid w:val="43B34CAD"/>
    <w:rsid w:val="43CD212C"/>
    <w:rsid w:val="43DE54D1"/>
    <w:rsid w:val="43E57E85"/>
    <w:rsid w:val="43E806FA"/>
    <w:rsid w:val="43ED59F8"/>
    <w:rsid w:val="440B7AF1"/>
    <w:rsid w:val="440C5D22"/>
    <w:rsid w:val="440E2B32"/>
    <w:rsid w:val="443041F5"/>
    <w:rsid w:val="44435B32"/>
    <w:rsid w:val="444E01FF"/>
    <w:rsid w:val="446609A1"/>
    <w:rsid w:val="44787151"/>
    <w:rsid w:val="44794A30"/>
    <w:rsid w:val="447C05AD"/>
    <w:rsid w:val="44973191"/>
    <w:rsid w:val="44A063AA"/>
    <w:rsid w:val="44A41F95"/>
    <w:rsid w:val="44A82B0E"/>
    <w:rsid w:val="44AA1A0A"/>
    <w:rsid w:val="44AB5166"/>
    <w:rsid w:val="44C45CC6"/>
    <w:rsid w:val="44D07A2B"/>
    <w:rsid w:val="44DA702B"/>
    <w:rsid w:val="44E10184"/>
    <w:rsid w:val="44E65E08"/>
    <w:rsid w:val="44F174B8"/>
    <w:rsid w:val="45034A96"/>
    <w:rsid w:val="450B3878"/>
    <w:rsid w:val="451A74BB"/>
    <w:rsid w:val="4528426E"/>
    <w:rsid w:val="452F7AEB"/>
    <w:rsid w:val="45696E70"/>
    <w:rsid w:val="457143F1"/>
    <w:rsid w:val="457D4F8D"/>
    <w:rsid w:val="45996339"/>
    <w:rsid w:val="45A13382"/>
    <w:rsid w:val="45A3464C"/>
    <w:rsid w:val="45A71489"/>
    <w:rsid w:val="45B71F26"/>
    <w:rsid w:val="45BD662E"/>
    <w:rsid w:val="45C06391"/>
    <w:rsid w:val="45C85C25"/>
    <w:rsid w:val="45DE2E54"/>
    <w:rsid w:val="45FB7F72"/>
    <w:rsid w:val="46050214"/>
    <w:rsid w:val="46062A99"/>
    <w:rsid w:val="46073E98"/>
    <w:rsid w:val="460A0137"/>
    <w:rsid w:val="46306CC3"/>
    <w:rsid w:val="463266CD"/>
    <w:rsid w:val="46354713"/>
    <w:rsid w:val="46500EC3"/>
    <w:rsid w:val="465525DB"/>
    <w:rsid w:val="4663312F"/>
    <w:rsid w:val="466617FD"/>
    <w:rsid w:val="467312D5"/>
    <w:rsid w:val="468B6329"/>
    <w:rsid w:val="468E1D10"/>
    <w:rsid w:val="46A07822"/>
    <w:rsid w:val="46A35076"/>
    <w:rsid w:val="46B6561D"/>
    <w:rsid w:val="46CC41B0"/>
    <w:rsid w:val="46DF662F"/>
    <w:rsid w:val="46E11DE3"/>
    <w:rsid w:val="46F274B8"/>
    <w:rsid w:val="47157640"/>
    <w:rsid w:val="47192190"/>
    <w:rsid w:val="471C16B7"/>
    <w:rsid w:val="471E07F2"/>
    <w:rsid w:val="4721288C"/>
    <w:rsid w:val="472E712B"/>
    <w:rsid w:val="473D6618"/>
    <w:rsid w:val="47536D58"/>
    <w:rsid w:val="47567E75"/>
    <w:rsid w:val="475D01A7"/>
    <w:rsid w:val="47634E3F"/>
    <w:rsid w:val="47701C69"/>
    <w:rsid w:val="478324DC"/>
    <w:rsid w:val="478D4B57"/>
    <w:rsid w:val="47910FA9"/>
    <w:rsid w:val="479B6F79"/>
    <w:rsid w:val="47A17425"/>
    <w:rsid w:val="47A4313E"/>
    <w:rsid w:val="47B44F10"/>
    <w:rsid w:val="47BC1470"/>
    <w:rsid w:val="47C8313A"/>
    <w:rsid w:val="47EA36E3"/>
    <w:rsid w:val="47EC7FB1"/>
    <w:rsid w:val="47F23230"/>
    <w:rsid w:val="480D5CA2"/>
    <w:rsid w:val="4820515C"/>
    <w:rsid w:val="482946E4"/>
    <w:rsid w:val="484D5202"/>
    <w:rsid w:val="48626D49"/>
    <w:rsid w:val="48733CAB"/>
    <w:rsid w:val="48902A87"/>
    <w:rsid w:val="489B478A"/>
    <w:rsid w:val="489D5666"/>
    <w:rsid w:val="48AA628F"/>
    <w:rsid w:val="48B83F1A"/>
    <w:rsid w:val="48CB5362"/>
    <w:rsid w:val="48CF61F5"/>
    <w:rsid w:val="48E24FCC"/>
    <w:rsid w:val="48EA4791"/>
    <w:rsid w:val="48FE3EE7"/>
    <w:rsid w:val="4907125D"/>
    <w:rsid w:val="490E2FFD"/>
    <w:rsid w:val="491604A4"/>
    <w:rsid w:val="491B5BA1"/>
    <w:rsid w:val="49396E6B"/>
    <w:rsid w:val="493A4232"/>
    <w:rsid w:val="4949414C"/>
    <w:rsid w:val="494B2AB6"/>
    <w:rsid w:val="49507B25"/>
    <w:rsid w:val="495322C4"/>
    <w:rsid w:val="49652B32"/>
    <w:rsid w:val="49805D97"/>
    <w:rsid w:val="498806CB"/>
    <w:rsid w:val="49A22C32"/>
    <w:rsid w:val="49B1076F"/>
    <w:rsid w:val="49CA36EC"/>
    <w:rsid w:val="49D601E0"/>
    <w:rsid w:val="49DE306B"/>
    <w:rsid w:val="49E06BE5"/>
    <w:rsid w:val="49F018ED"/>
    <w:rsid w:val="49F64B6B"/>
    <w:rsid w:val="49F956A8"/>
    <w:rsid w:val="4A0D32BE"/>
    <w:rsid w:val="4A0D4218"/>
    <w:rsid w:val="4A1935A6"/>
    <w:rsid w:val="4A1F2B99"/>
    <w:rsid w:val="4A211079"/>
    <w:rsid w:val="4A2F0AE9"/>
    <w:rsid w:val="4A307A66"/>
    <w:rsid w:val="4A3C6B94"/>
    <w:rsid w:val="4A3E12BE"/>
    <w:rsid w:val="4A4F69FC"/>
    <w:rsid w:val="4A5D00F3"/>
    <w:rsid w:val="4A797E24"/>
    <w:rsid w:val="4A814179"/>
    <w:rsid w:val="4A951A96"/>
    <w:rsid w:val="4AAB6CE0"/>
    <w:rsid w:val="4AB04FB1"/>
    <w:rsid w:val="4ACA3265"/>
    <w:rsid w:val="4ACC510C"/>
    <w:rsid w:val="4AD1215A"/>
    <w:rsid w:val="4AD4418E"/>
    <w:rsid w:val="4B0D470B"/>
    <w:rsid w:val="4B1B562D"/>
    <w:rsid w:val="4B1B6501"/>
    <w:rsid w:val="4B240CB1"/>
    <w:rsid w:val="4B2A0855"/>
    <w:rsid w:val="4B3A6516"/>
    <w:rsid w:val="4B592FEC"/>
    <w:rsid w:val="4B8F5BB4"/>
    <w:rsid w:val="4B953401"/>
    <w:rsid w:val="4B9956D5"/>
    <w:rsid w:val="4B9D612A"/>
    <w:rsid w:val="4BA136FA"/>
    <w:rsid w:val="4BA47BC8"/>
    <w:rsid w:val="4BE47E82"/>
    <w:rsid w:val="4BEB257E"/>
    <w:rsid w:val="4BFE36F0"/>
    <w:rsid w:val="4C001368"/>
    <w:rsid w:val="4C024552"/>
    <w:rsid w:val="4C0277A2"/>
    <w:rsid w:val="4C471995"/>
    <w:rsid w:val="4C4C6AA2"/>
    <w:rsid w:val="4C6346D1"/>
    <w:rsid w:val="4C6464E5"/>
    <w:rsid w:val="4C8501E6"/>
    <w:rsid w:val="4C8F23C6"/>
    <w:rsid w:val="4CA71CA7"/>
    <w:rsid w:val="4CBF42EE"/>
    <w:rsid w:val="4CE961DD"/>
    <w:rsid w:val="4D021B82"/>
    <w:rsid w:val="4D123A24"/>
    <w:rsid w:val="4D160179"/>
    <w:rsid w:val="4D2162F3"/>
    <w:rsid w:val="4D2B2EBF"/>
    <w:rsid w:val="4D312D92"/>
    <w:rsid w:val="4D362F8F"/>
    <w:rsid w:val="4D440423"/>
    <w:rsid w:val="4D545E11"/>
    <w:rsid w:val="4D5F5A3B"/>
    <w:rsid w:val="4D6E7F39"/>
    <w:rsid w:val="4D7E6F1F"/>
    <w:rsid w:val="4D9560CF"/>
    <w:rsid w:val="4D9E4225"/>
    <w:rsid w:val="4DA45540"/>
    <w:rsid w:val="4DAD1DAE"/>
    <w:rsid w:val="4DAE2CA3"/>
    <w:rsid w:val="4DC242DD"/>
    <w:rsid w:val="4DC26825"/>
    <w:rsid w:val="4DDE0975"/>
    <w:rsid w:val="4DE109D0"/>
    <w:rsid w:val="4DE2543C"/>
    <w:rsid w:val="4DF477B7"/>
    <w:rsid w:val="4E014A66"/>
    <w:rsid w:val="4E0C48B7"/>
    <w:rsid w:val="4E1A7062"/>
    <w:rsid w:val="4E281FCE"/>
    <w:rsid w:val="4E3778B7"/>
    <w:rsid w:val="4E494260"/>
    <w:rsid w:val="4E5514BC"/>
    <w:rsid w:val="4E640DB9"/>
    <w:rsid w:val="4E653548"/>
    <w:rsid w:val="4E662382"/>
    <w:rsid w:val="4E9144D4"/>
    <w:rsid w:val="4EA31F8A"/>
    <w:rsid w:val="4EA4600F"/>
    <w:rsid w:val="4EB3692E"/>
    <w:rsid w:val="4EEE1E18"/>
    <w:rsid w:val="4EF17BCD"/>
    <w:rsid w:val="4F074741"/>
    <w:rsid w:val="4F111452"/>
    <w:rsid w:val="4F125B38"/>
    <w:rsid w:val="4F1865AB"/>
    <w:rsid w:val="4F24414B"/>
    <w:rsid w:val="4F2856BE"/>
    <w:rsid w:val="4F317D07"/>
    <w:rsid w:val="4F33518D"/>
    <w:rsid w:val="4F3B327C"/>
    <w:rsid w:val="4F4104B4"/>
    <w:rsid w:val="4F657C8A"/>
    <w:rsid w:val="4F660D84"/>
    <w:rsid w:val="4F776DE2"/>
    <w:rsid w:val="4F81533C"/>
    <w:rsid w:val="4F8B6159"/>
    <w:rsid w:val="4F8C5A60"/>
    <w:rsid w:val="4F8C672D"/>
    <w:rsid w:val="4F8E79FF"/>
    <w:rsid w:val="4F9A0C1F"/>
    <w:rsid w:val="4FA60187"/>
    <w:rsid w:val="4FA95B30"/>
    <w:rsid w:val="4FB8634F"/>
    <w:rsid w:val="4FBB7B28"/>
    <w:rsid w:val="4FC232C0"/>
    <w:rsid w:val="4FC57B22"/>
    <w:rsid w:val="4FC67F73"/>
    <w:rsid w:val="4FE0204A"/>
    <w:rsid w:val="502239B2"/>
    <w:rsid w:val="502E27D8"/>
    <w:rsid w:val="502F0095"/>
    <w:rsid w:val="5037630F"/>
    <w:rsid w:val="5054675A"/>
    <w:rsid w:val="505B25CA"/>
    <w:rsid w:val="506606B1"/>
    <w:rsid w:val="50700A83"/>
    <w:rsid w:val="507A4917"/>
    <w:rsid w:val="50836DAE"/>
    <w:rsid w:val="5099688B"/>
    <w:rsid w:val="509A19FB"/>
    <w:rsid w:val="50EF1B6A"/>
    <w:rsid w:val="50F11A43"/>
    <w:rsid w:val="50F1244C"/>
    <w:rsid w:val="51020D57"/>
    <w:rsid w:val="51115B26"/>
    <w:rsid w:val="51182E18"/>
    <w:rsid w:val="51186721"/>
    <w:rsid w:val="51235B1A"/>
    <w:rsid w:val="51260A7D"/>
    <w:rsid w:val="513D39DB"/>
    <w:rsid w:val="5144028B"/>
    <w:rsid w:val="5145293F"/>
    <w:rsid w:val="517A55EB"/>
    <w:rsid w:val="518A4D06"/>
    <w:rsid w:val="519000A0"/>
    <w:rsid w:val="51916834"/>
    <w:rsid w:val="51994ED7"/>
    <w:rsid w:val="51A61846"/>
    <w:rsid w:val="51B710A4"/>
    <w:rsid w:val="51D431C9"/>
    <w:rsid w:val="51D82048"/>
    <w:rsid w:val="51D86097"/>
    <w:rsid w:val="51D8668E"/>
    <w:rsid w:val="51E94D42"/>
    <w:rsid w:val="51EE09A9"/>
    <w:rsid w:val="523A38A2"/>
    <w:rsid w:val="52532C21"/>
    <w:rsid w:val="526D1E73"/>
    <w:rsid w:val="52812D99"/>
    <w:rsid w:val="528B66C0"/>
    <w:rsid w:val="528F1783"/>
    <w:rsid w:val="529557D7"/>
    <w:rsid w:val="52E937E9"/>
    <w:rsid w:val="52F46ED5"/>
    <w:rsid w:val="530E5D6E"/>
    <w:rsid w:val="532D242C"/>
    <w:rsid w:val="532E23D5"/>
    <w:rsid w:val="532F2E6D"/>
    <w:rsid w:val="535A6CA8"/>
    <w:rsid w:val="53631E49"/>
    <w:rsid w:val="536F6ED3"/>
    <w:rsid w:val="537E7B29"/>
    <w:rsid w:val="538529ED"/>
    <w:rsid w:val="538E352A"/>
    <w:rsid w:val="5399727F"/>
    <w:rsid w:val="53A16428"/>
    <w:rsid w:val="53A271D6"/>
    <w:rsid w:val="53A833F5"/>
    <w:rsid w:val="53D10AF2"/>
    <w:rsid w:val="53EF5D19"/>
    <w:rsid w:val="53F07762"/>
    <w:rsid w:val="53F75B08"/>
    <w:rsid w:val="54074B2E"/>
    <w:rsid w:val="542310FB"/>
    <w:rsid w:val="5437783E"/>
    <w:rsid w:val="543D65D6"/>
    <w:rsid w:val="545B1471"/>
    <w:rsid w:val="54601A0C"/>
    <w:rsid w:val="5462443E"/>
    <w:rsid w:val="547C074C"/>
    <w:rsid w:val="5482047D"/>
    <w:rsid w:val="548F0982"/>
    <w:rsid w:val="54A425D4"/>
    <w:rsid w:val="54B37803"/>
    <w:rsid w:val="54C84436"/>
    <w:rsid w:val="54C954CB"/>
    <w:rsid w:val="54DA5EBC"/>
    <w:rsid w:val="54DD486A"/>
    <w:rsid w:val="54FC4B17"/>
    <w:rsid w:val="55137833"/>
    <w:rsid w:val="553A175D"/>
    <w:rsid w:val="553A67FD"/>
    <w:rsid w:val="55B8723B"/>
    <w:rsid w:val="55B87866"/>
    <w:rsid w:val="55C0081D"/>
    <w:rsid w:val="55C30A12"/>
    <w:rsid w:val="55D57C7A"/>
    <w:rsid w:val="55E25566"/>
    <w:rsid w:val="55EE45D6"/>
    <w:rsid w:val="56034AB4"/>
    <w:rsid w:val="56040DDD"/>
    <w:rsid w:val="560C2453"/>
    <w:rsid w:val="560E4AB2"/>
    <w:rsid w:val="562F6CC3"/>
    <w:rsid w:val="563F79CE"/>
    <w:rsid w:val="565D4214"/>
    <w:rsid w:val="56620AAF"/>
    <w:rsid w:val="56661E9E"/>
    <w:rsid w:val="5670399F"/>
    <w:rsid w:val="569B73CA"/>
    <w:rsid w:val="569D1B43"/>
    <w:rsid w:val="56BC46AA"/>
    <w:rsid w:val="56E5282D"/>
    <w:rsid w:val="56ED7036"/>
    <w:rsid w:val="56F471D5"/>
    <w:rsid w:val="56FF4101"/>
    <w:rsid w:val="570F60BA"/>
    <w:rsid w:val="5726436E"/>
    <w:rsid w:val="57310F11"/>
    <w:rsid w:val="573A4DEA"/>
    <w:rsid w:val="57693F78"/>
    <w:rsid w:val="576B3F4A"/>
    <w:rsid w:val="576F4422"/>
    <w:rsid w:val="577169C1"/>
    <w:rsid w:val="57894D34"/>
    <w:rsid w:val="578B577C"/>
    <w:rsid w:val="579078F7"/>
    <w:rsid w:val="579B5F1C"/>
    <w:rsid w:val="57A61A5E"/>
    <w:rsid w:val="57AF3483"/>
    <w:rsid w:val="57B33C28"/>
    <w:rsid w:val="57BE6046"/>
    <w:rsid w:val="57BF5BBB"/>
    <w:rsid w:val="57D24C25"/>
    <w:rsid w:val="57E43EC2"/>
    <w:rsid w:val="58175B30"/>
    <w:rsid w:val="581F74E2"/>
    <w:rsid w:val="582C15D1"/>
    <w:rsid w:val="583B5AD6"/>
    <w:rsid w:val="5854049D"/>
    <w:rsid w:val="585904F5"/>
    <w:rsid w:val="586C5A4B"/>
    <w:rsid w:val="58863149"/>
    <w:rsid w:val="589615AB"/>
    <w:rsid w:val="58A71308"/>
    <w:rsid w:val="58B719AB"/>
    <w:rsid w:val="58D323D1"/>
    <w:rsid w:val="58E33DF0"/>
    <w:rsid w:val="58E93D20"/>
    <w:rsid w:val="58ED32E5"/>
    <w:rsid w:val="59032386"/>
    <w:rsid w:val="5936721A"/>
    <w:rsid w:val="594D7999"/>
    <w:rsid w:val="595C2C2A"/>
    <w:rsid w:val="59667C33"/>
    <w:rsid w:val="597663C9"/>
    <w:rsid w:val="597B7507"/>
    <w:rsid w:val="599C6DBC"/>
    <w:rsid w:val="59A5170B"/>
    <w:rsid w:val="59B05781"/>
    <w:rsid w:val="59B76956"/>
    <w:rsid w:val="59C45681"/>
    <w:rsid w:val="59D739C2"/>
    <w:rsid w:val="59D76472"/>
    <w:rsid w:val="59DF4969"/>
    <w:rsid w:val="59E433EF"/>
    <w:rsid w:val="59E67554"/>
    <w:rsid w:val="59E90610"/>
    <w:rsid w:val="5A05143C"/>
    <w:rsid w:val="5A1A6F36"/>
    <w:rsid w:val="5A1B6C65"/>
    <w:rsid w:val="5A382A69"/>
    <w:rsid w:val="5A3B5230"/>
    <w:rsid w:val="5A487098"/>
    <w:rsid w:val="5A6028BD"/>
    <w:rsid w:val="5A6405A3"/>
    <w:rsid w:val="5A650C56"/>
    <w:rsid w:val="5A6673FD"/>
    <w:rsid w:val="5A731298"/>
    <w:rsid w:val="5A9109E3"/>
    <w:rsid w:val="5AAB2B13"/>
    <w:rsid w:val="5AAC2C3F"/>
    <w:rsid w:val="5ACF6409"/>
    <w:rsid w:val="5AD17538"/>
    <w:rsid w:val="5ADB1530"/>
    <w:rsid w:val="5AE40C1B"/>
    <w:rsid w:val="5AE4228B"/>
    <w:rsid w:val="5AF23B9A"/>
    <w:rsid w:val="5AFF11D6"/>
    <w:rsid w:val="5B114DB5"/>
    <w:rsid w:val="5B24728F"/>
    <w:rsid w:val="5B3716F0"/>
    <w:rsid w:val="5B427539"/>
    <w:rsid w:val="5B430DDE"/>
    <w:rsid w:val="5B4E7AEF"/>
    <w:rsid w:val="5B531833"/>
    <w:rsid w:val="5B75790C"/>
    <w:rsid w:val="5B79715B"/>
    <w:rsid w:val="5BA50B75"/>
    <w:rsid w:val="5BAF75FE"/>
    <w:rsid w:val="5BBF3A1A"/>
    <w:rsid w:val="5BD15581"/>
    <w:rsid w:val="5BE00369"/>
    <w:rsid w:val="5BE00516"/>
    <w:rsid w:val="5BEE5723"/>
    <w:rsid w:val="5C2248E3"/>
    <w:rsid w:val="5C2952A9"/>
    <w:rsid w:val="5C344BD8"/>
    <w:rsid w:val="5C3B7AB2"/>
    <w:rsid w:val="5C604672"/>
    <w:rsid w:val="5C8223AE"/>
    <w:rsid w:val="5CA35515"/>
    <w:rsid w:val="5CA507AE"/>
    <w:rsid w:val="5CE51BA0"/>
    <w:rsid w:val="5CF278C1"/>
    <w:rsid w:val="5D0D3350"/>
    <w:rsid w:val="5D246DDC"/>
    <w:rsid w:val="5D3300F9"/>
    <w:rsid w:val="5D4851CE"/>
    <w:rsid w:val="5D4B4D2A"/>
    <w:rsid w:val="5D582234"/>
    <w:rsid w:val="5D674CFA"/>
    <w:rsid w:val="5D7E2B1E"/>
    <w:rsid w:val="5D9A0105"/>
    <w:rsid w:val="5DA02605"/>
    <w:rsid w:val="5DB40331"/>
    <w:rsid w:val="5DB812A9"/>
    <w:rsid w:val="5DBF3E59"/>
    <w:rsid w:val="5DCE0F3A"/>
    <w:rsid w:val="5DD004ED"/>
    <w:rsid w:val="5DD12B1B"/>
    <w:rsid w:val="5DD17A2B"/>
    <w:rsid w:val="5DEF6610"/>
    <w:rsid w:val="5DF45D74"/>
    <w:rsid w:val="5DF906C4"/>
    <w:rsid w:val="5E255F2B"/>
    <w:rsid w:val="5E2D0FBA"/>
    <w:rsid w:val="5E3018F4"/>
    <w:rsid w:val="5E4E1F2C"/>
    <w:rsid w:val="5E600CB2"/>
    <w:rsid w:val="5E6D72B5"/>
    <w:rsid w:val="5E8E2F96"/>
    <w:rsid w:val="5E915C7B"/>
    <w:rsid w:val="5E98210D"/>
    <w:rsid w:val="5EA850EC"/>
    <w:rsid w:val="5EB27277"/>
    <w:rsid w:val="5EE65F75"/>
    <w:rsid w:val="5F1D2B7E"/>
    <w:rsid w:val="5F2D32FA"/>
    <w:rsid w:val="5F460174"/>
    <w:rsid w:val="5F492FD0"/>
    <w:rsid w:val="5F5172F0"/>
    <w:rsid w:val="5F5A22E8"/>
    <w:rsid w:val="5F7E3ECB"/>
    <w:rsid w:val="5F826DE8"/>
    <w:rsid w:val="5F932833"/>
    <w:rsid w:val="5F9B6CAD"/>
    <w:rsid w:val="5FB929F7"/>
    <w:rsid w:val="5FBC4E0B"/>
    <w:rsid w:val="5FBF52FA"/>
    <w:rsid w:val="5FC738F4"/>
    <w:rsid w:val="5FC842E0"/>
    <w:rsid w:val="5FD75832"/>
    <w:rsid w:val="5FD97FD8"/>
    <w:rsid w:val="5FE30B0E"/>
    <w:rsid w:val="5FE31702"/>
    <w:rsid w:val="5FED09BB"/>
    <w:rsid w:val="60136B52"/>
    <w:rsid w:val="602B6AD8"/>
    <w:rsid w:val="602F0811"/>
    <w:rsid w:val="60322BF4"/>
    <w:rsid w:val="604B69B8"/>
    <w:rsid w:val="6059583C"/>
    <w:rsid w:val="605A672C"/>
    <w:rsid w:val="608111BF"/>
    <w:rsid w:val="60974E0A"/>
    <w:rsid w:val="609977D0"/>
    <w:rsid w:val="60A1505D"/>
    <w:rsid w:val="60A2368E"/>
    <w:rsid w:val="60B6283D"/>
    <w:rsid w:val="60BD751F"/>
    <w:rsid w:val="60C822E1"/>
    <w:rsid w:val="60CA1AB9"/>
    <w:rsid w:val="60D97485"/>
    <w:rsid w:val="60DE51C6"/>
    <w:rsid w:val="60E03173"/>
    <w:rsid w:val="60EF119C"/>
    <w:rsid w:val="60F50F6B"/>
    <w:rsid w:val="60FD1039"/>
    <w:rsid w:val="610401DA"/>
    <w:rsid w:val="610755AE"/>
    <w:rsid w:val="610F3911"/>
    <w:rsid w:val="61317474"/>
    <w:rsid w:val="61334C1E"/>
    <w:rsid w:val="613D06B5"/>
    <w:rsid w:val="61443B3C"/>
    <w:rsid w:val="615A1AC4"/>
    <w:rsid w:val="618E7483"/>
    <w:rsid w:val="61C661F5"/>
    <w:rsid w:val="61D0707B"/>
    <w:rsid w:val="61DD4889"/>
    <w:rsid w:val="62100E35"/>
    <w:rsid w:val="621345C2"/>
    <w:rsid w:val="62270EFF"/>
    <w:rsid w:val="62370D9E"/>
    <w:rsid w:val="623962D6"/>
    <w:rsid w:val="624A329E"/>
    <w:rsid w:val="624D600B"/>
    <w:rsid w:val="62542684"/>
    <w:rsid w:val="62567A63"/>
    <w:rsid w:val="629E577F"/>
    <w:rsid w:val="62AA26AC"/>
    <w:rsid w:val="62C75BFD"/>
    <w:rsid w:val="62F27B47"/>
    <w:rsid w:val="62F30694"/>
    <w:rsid w:val="62FE12F3"/>
    <w:rsid w:val="6306777A"/>
    <w:rsid w:val="630B679C"/>
    <w:rsid w:val="631D2620"/>
    <w:rsid w:val="632545CB"/>
    <w:rsid w:val="63380AAD"/>
    <w:rsid w:val="633D528C"/>
    <w:rsid w:val="634075B5"/>
    <w:rsid w:val="635C2C07"/>
    <w:rsid w:val="6377067F"/>
    <w:rsid w:val="637E6E46"/>
    <w:rsid w:val="63873B27"/>
    <w:rsid w:val="63C2147C"/>
    <w:rsid w:val="63DC205B"/>
    <w:rsid w:val="63DF3609"/>
    <w:rsid w:val="63E10966"/>
    <w:rsid w:val="63F16D49"/>
    <w:rsid w:val="643876C5"/>
    <w:rsid w:val="64454358"/>
    <w:rsid w:val="64493E07"/>
    <w:rsid w:val="6462442C"/>
    <w:rsid w:val="64661912"/>
    <w:rsid w:val="64872BA8"/>
    <w:rsid w:val="64997AB4"/>
    <w:rsid w:val="649B1CD4"/>
    <w:rsid w:val="64AD7E7D"/>
    <w:rsid w:val="64BB2A2D"/>
    <w:rsid w:val="64D01619"/>
    <w:rsid w:val="64DF1895"/>
    <w:rsid w:val="64F4783E"/>
    <w:rsid w:val="64FA398D"/>
    <w:rsid w:val="651451E4"/>
    <w:rsid w:val="652223C3"/>
    <w:rsid w:val="65266AD5"/>
    <w:rsid w:val="653862B5"/>
    <w:rsid w:val="654C0EFE"/>
    <w:rsid w:val="654C7544"/>
    <w:rsid w:val="654F3CDD"/>
    <w:rsid w:val="65710DA3"/>
    <w:rsid w:val="657651B3"/>
    <w:rsid w:val="6576549F"/>
    <w:rsid w:val="65765BAA"/>
    <w:rsid w:val="65B550B0"/>
    <w:rsid w:val="65CB7189"/>
    <w:rsid w:val="65D64CE5"/>
    <w:rsid w:val="65D75502"/>
    <w:rsid w:val="65DD3A13"/>
    <w:rsid w:val="65E23E5F"/>
    <w:rsid w:val="65EA4440"/>
    <w:rsid w:val="65FA48EA"/>
    <w:rsid w:val="660179DA"/>
    <w:rsid w:val="660438EA"/>
    <w:rsid w:val="661439A8"/>
    <w:rsid w:val="66222565"/>
    <w:rsid w:val="6631122C"/>
    <w:rsid w:val="663535AA"/>
    <w:rsid w:val="665370F5"/>
    <w:rsid w:val="66670366"/>
    <w:rsid w:val="66820EAE"/>
    <w:rsid w:val="66B226E0"/>
    <w:rsid w:val="66B27662"/>
    <w:rsid w:val="66C2474B"/>
    <w:rsid w:val="66D05685"/>
    <w:rsid w:val="66E0149E"/>
    <w:rsid w:val="66E51903"/>
    <w:rsid w:val="670A08D7"/>
    <w:rsid w:val="670E263A"/>
    <w:rsid w:val="67142D87"/>
    <w:rsid w:val="672052C0"/>
    <w:rsid w:val="67222CF4"/>
    <w:rsid w:val="67301A61"/>
    <w:rsid w:val="6731411C"/>
    <w:rsid w:val="67365602"/>
    <w:rsid w:val="67375552"/>
    <w:rsid w:val="674B238E"/>
    <w:rsid w:val="674C5172"/>
    <w:rsid w:val="67541FF3"/>
    <w:rsid w:val="6770237F"/>
    <w:rsid w:val="67750840"/>
    <w:rsid w:val="678411AF"/>
    <w:rsid w:val="679A37BB"/>
    <w:rsid w:val="67AF7864"/>
    <w:rsid w:val="67CE5A10"/>
    <w:rsid w:val="67D83741"/>
    <w:rsid w:val="6800142B"/>
    <w:rsid w:val="6802574D"/>
    <w:rsid w:val="6831510B"/>
    <w:rsid w:val="683C6D68"/>
    <w:rsid w:val="684071D4"/>
    <w:rsid w:val="68475283"/>
    <w:rsid w:val="68521CEB"/>
    <w:rsid w:val="6871463B"/>
    <w:rsid w:val="6872040C"/>
    <w:rsid w:val="68746325"/>
    <w:rsid w:val="68746D91"/>
    <w:rsid w:val="687F14D9"/>
    <w:rsid w:val="6880363C"/>
    <w:rsid w:val="688804D6"/>
    <w:rsid w:val="688B2649"/>
    <w:rsid w:val="68925BD5"/>
    <w:rsid w:val="68A310BE"/>
    <w:rsid w:val="68A877B6"/>
    <w:rsid w:val="68C0424D"/>
    <w:rsid w:val="68D77D96"/>
    <w:rsid w:val="68DF33AB"/>
    <w:rsid w:val="68F241D6"/>
    <w:rsid w:val="68F35C9B"/>
    <w:rsid w:val="68F44DB5"/>
    <w:rsid w:val="68F47501"/>
    <w:rsid w:val="68FC5E82"/>
    <w:rsid w:val="690D10B2"/>
    <w:rsid w:val="691771B3"/>
    <w:rsid w:val="6930653E"/>
    <w:rsid w:val="69341246"/>
    <w:rsid w:val="6943336B"/>
    <w:rsid w:val="69477F04"/>
    <w:rsid w:val="69555747"/>
    <w:rsid w:val="6960443F"/>
    <w:rsid w:val="696F7E7F"/>
    <w:rsid w:val="698030C4"/>
    <w:rsid w:val="69892D5C"/>
    <w:rsid w:val="698D475B"/>
    <w:rsid w:val="69B846FD"/>
    <w:rsid w:val="69BE7F0A"/>
    <w:rsid w:val="69D741EA"/>
    <w:rsid w:val="69D87E05"/>
    <w:rsid w:val="69DF1118"/>
    <w:rsid w:val="69E07B10"/>
    <w:rsid w:val="69FA6868"/>
    <w:rsid w:val="69FF5939"/>
    <w:rsid w:val="6A0756FD"/>
    <w:rsid w:val="6A09305E"/>
    <w:rsid w:val="6A0B6B30"/>
    <w:rsid w:val="6A1E5CF2"/>
    <w:rsid w:val="6A2A12B7"/>
    <w:rsid w:val="6A374E94"/>
    <w:rsid w:val="6A455265"/>
    <w:rsid w:val="6A6007EC"/>
    <w:rsid w:val="6A666367"/>
    <w:rsid w:val="6A7C4C30"/>
    <w:rsid w:val="6A8217B3"/>
    <w:rsid w:val="6A926360"/>
    <w:rsid w:val="6A9F3756"/>
    <w:rsid w:val="6AB6721A"/>
    <w:rsid w:val="6AE701D3"/>
    <w:rsid w:val="6B0734A8"/>
    <w:rsid w:val="6B145A84"/>
    <w:rsid w:val="6B154781"/>
    <w:rsid w:val="6B2F2CEF"/>
    <w:rsid w:val="6B3429FB"/>
    <w:rsid w:val="6B645955"/>
    <w:rsid w:val="6B6B77A2"/>
    <w:rsid w:val="6B6E7BE9"/>
    <w:rsid w:val="6BA37851"/>
    <w:rsid w:val="6BB52701"/>
    <w:rsid w:val="6BC964DF"/>
    <w:rsid w:val="6BCB7921"/>
    <w:rsid w:val="6BE604BD"/>
    <w:rsid w:val="6BEB2A7E"/>
    <w:rsid w:val="6BF15693"/>
    <w:rsid w:val="6BF92D94"/>
    <w:rsid w:val="6C186700"/>
    <w:rsid w:val="6C1A0D06"/>
    <w:rsid w:val="6C294590"/>
    <w:rsid w:val="6C2E3358"/>
    <w:rsid w:val="6C3968E7"/>
    <w:rsid w:val="6C4A6354"/>
    <w:rsid w:val="6C573F6A"/>
    <w:rsid w:val="6C5F7D3D"/>
    <w:rsid w:val="6C6F0BDF"/>
    <w:rsid w:val="6C8836E9"/>
    <w:rsid w:val="6C8C144E"/>
    <w:rsid w:val="6C900320"/>
    <w:rsid w:val="6C9302B3"/>
    <w:rsid w:val="6C9A75BD"/>
    <w:rsid w:val="6C9A77C6"/>
    <w:rsid w:val="6C9D4AB8"/>
    <w:rsid w:val="6CF56F0D"/>
    <w:rsid w:val="6CFB5BA0"/>
    <w:rsid w:val="6D3353D4"/>
    <w:rsid w:val="6D366162"/>
    <w:rsid w:val="6D3D2666"/>
    <w:rsid w:val="6D432638"/>
    <w:rsid w:val="6D4D6490"/>
    <w:rsid w:val="6D607011"/>
    <w:rsid w:val="6D6F6A10"/>
    <w:rsid w:val="6D82440F"/>
    <w:rsid w:val="6D860D36"/>
    <w:rsid w:val="6D861827"/>
    <w:rsid w:val="6D86709E"/>
    <w:rsid w:val="6D9D0553"/>
    <w:rsid w:val="6D9E2389"/>
    <w:rsid w:val="6D9F42B8"/>
    <w:rsid w:val="6DA12DFF"/>
    <w:rsid w:val="6DAF2E4C"/>
    <w:rsid w:val="6DB4465C"/>
    <w:rsid w:val="6DB52160"/>
    <w:rsid w:val="6DCA6718"/>
    <w:rsid w:val="6DCA76C9"/>
    <w:rsid w:val="6DEC2766"/>
    <w:rsid w:val="6DEC6EBE"/>
    <w:rsid w:val="6DFF5193"/>
    <w:rsid w:val="6E085656"/>
    <w:rsid w:val="6E0D1A0C"/>
    <w:rsid w:val="6E2C3A0A"/>
    <w:rsid w:val="6E5B58FC"/>
    <w:rsid w:val="6E637D4A"/>
    <w:rsid w:val="6E6D0C27"/>
    <w:rsid w:val="6E7A45B6"/>
    <w:rsid w:val="6E7B793A"/>
    <w:rsid w:val="6E816F72"/>
    <w:rsid w:val="6E833AF6"/>
    <w:rsid w:val="6E897F77"/>
    <w:rsid w:val="6EA51484"/>
    <w:rsid w:val="6EBA066C"/>
    <w:rsid w:val="6ECC58BE"/>
    <w:rsid w:val="6EE150EE"/>
    <w:rsid w:val="6EE552D4"/>
    <w:rsid w:val="6EF5248C"/>
    <w:rsid w:val="6EF74FDF"/>
    <w:rsid w:val="6EFE1045"/>
    <w:rsid w:val="6F07630A"/>
    <w:rsid w:val="6F1A3BAC"/>
    <w:rsid w:val="6F1A763D"/>
    <w:rsid w:val="6F1B0EC2"/>
    <w:rsid w:val="6F3D7518"/>
    <w:rsid w:val="6F432317"/>
    <w:rsid w:val="6F5E61CA"/>
    <w:rsid w:val="6F5F7691"/>
    <w:rsid w:val="6F7A1BB8"/>
    <w:rsid w:val="6F7C2499"/>
    <w:rsid w:val="6F887289"/>
    <w:rsid w:val="6F8D4EF3"/>
    <w:rsid w:val="6F916C1F"/>
    <w:rsid w:val="6FA5539E"/>
    <w:rsid w:val="6FCA091B"/>
    <w:rsid w:val="6FE5702D"/>
    <w:rsid w:val="7016130C"/>
    <w:rsid w:val="70280171"/>
    <w:rsid w:val="702E1EEF"/>
    <w:rsid w:val="702E2136"/>
    <w:rsid w:val="703043F0"/>
    <w:rsid w:val="70530627"/>
    <w:rsid w:val="70581382"/>
    <w:rsid w:val="705C3C89"/>
    <w:rsid w:val="70941983"/>
    <w:rsid w:val="70AF2170"/>
    <w:rsid w:val="70E028A6"/>
    <w:rsid w:val="70E7601E"/>
    <w:rsid w:val="70F77B54"/>
    <w:rsid w:val="70FD528F"/>
    <w:rsid w:val="712B2222"/>
    <w:rsid w:val="712E6D73"/>
    <w:rsid w:val="71336006"/>
    <w:rsid w:val="71361BC9"/>
    <w:rsid w:val="713702A9"/>
    <w:rsid w:val="71395B4E"/>
    <w:rsid w:val="71400A17"/>
    <w:rsid w:val="71460797"/>
    <w:rsid w:val="71586E42"/>
    <w:rsid w:val="71655767"/>
    <w:rsid w:val="71665FA1"/>
    <w:rsid w:val="716956D9"/>
    <w:rsid w:val="71793E5E"/>
    <w:rsid w:val="71843CF7"/>
    <w:rsid w:val="71894843"/>
    <w:rsid w:val="718E0298"/>
    <w:rsid w:val="718F24BB"/>
    <w:rsid w:val="71936AB7"/>
    <w:rsid w:val="719E1D81"/>
    <w:rsid w:val="71B72BCE"/>
    <w:rsid w:val="71C67770"/>
    <w:rsid w:val="71CB3FC1"/>
    <w:rsid w:val="71CB6777"/>
    <w:rsid w:val="71E7073E"/>
    <w:rsid w:val="72056CC5"/>
    <w:rsid w:val="7209785D"/>
    <w:rsid w:val="7213028C"/>
    <w:rsid w:val="721A5C52"/>
    <w:rsid w:val="72202FE9"/>
    <w:rsid w:val="72276970"/>
    <w:rsid w:val="72426187"/>
    <w:rsid w:val="72477BDF"/>
    <w:rsid w:val="72603EF8"/>
    <w:rsid w:val="7266674A"/>
    <w:rsid w:val="727320D3"/>
    <w:rsid w:val="72A01068"/>
    <w:rsid w:val="72A40120"/>
    <w:rsid w:val="72A83055"/>
    <w:rsid w:val="72AA4F60"/>
    <w:rsid w:val="72AD7141"/>
    <w:rsid w:val="72B3710B"/>
    <w:rsid w:val="72D01013"/>
    <w:rsid w:val="72E640C6"/>
    <w:rsid w:val="73032468"/>
    <w:rsid w:val="730B5629"/>
    <w:rsid w:val="73302ED4"/>
    <w:rsid w:val="734109E9"/>
    <w:rsid w:val="7341158A"/>
    <w:rsid w:val="73493626"/>
    <w:rsid w:val="73533DC4"/>
    <w:rsid w:val="73627694"/>
    <w:rsid w:val="7399153D"/>
    <w:rsid w:val="739F55B7"/>
    <w:rsid w:val="73BC1D70"/>
    <w:rsid w:val="73D057FF"/>
    <w:rsid w:val="73D234F7"/>
    <w:rsid w:val="73F84476"/>
    <w:rsid w:val="74153ABD"/>
    <w:rsid w:val="7422369D"/>
    <w:rsid w:val="74270B60"/>
    <w:rsid w:val="74280E77"/>
    <w:rsid w:val="742B08B0"/>
    <w:rsid w:val="743342F3"/>
    <w:rsid w:val="743913DC"/>
    <w:rsid w:val="74474DBC"/>
    <w:rsid w:val="744C5A17"/>
    <w:rsid w:val="74736D31"/>
    <w:rsid w:val="747C1F0F"/>
    <w:rsid w:val="747C270F"/>
    <w:rsid w:val="749441FE"/>
    <w:rsid w:val="74A5294D"/>
    <w:rsid w:val="74AD2BD2"/>
    <w:rsid w:val="74B15910"/>
    <w:rsid w:val="74C156BC"/>
    <w:rsid w:val="74C7412B"/>
    <w:rsid w:val="74CB624D"/>
    <w:rsid w:val="74D958DE"/>
    <w:rsid w:val="74DD24FA"/>
    <w:rsid w:val="74E00296"/>
    <w:rsid w:val="74E84F80"/>
    <w:rsid w:val="74EB53D6"/>
    <w:rsid w:val="750541AE"/>
    <w:rsid w:val="750A7F9F"/>
    <w:rsid w:val="75135F45"/>
    <w:rsid w:val="751D5DEE"/>
    <w:rsid w:val="752C23C1"/>
    <w:rsid w:val="75390031"/>
    <w:rsid w:val="755117B8"/>
    <w:rsid w:val="75540D74"/>
    <w:rsid w:val="7557486C"/>
    <w:rsid w:val="755B48C3"/>
    <w:rsid w:val="755C732C"/>
    <w:rsid w:val="755F7A8C"/>
    <w:rsid w:val="75655D68"/>
    <w:rsid w:val="758A5EBE"/>
    <w:rsid w:val="75971081"/>
    <w:rsid w:val="759B2885"/>
    <w:rsid w:val="759C2AC8"/>
    <w:rsid w:val="75AA0B86"/>
    <w:rsid w:val="75DC5BED"/>
    <w:rsid w:val="76072F5C"/>
    <w:rsid w:val="761D24C8"/>
    <w:rsid w:val="7624076B"/>
    <w:rsid w:val="763A3F8B"/>
    <w:rsid w:val="763E7B64"/>
    <w:rsid w:val="765C783A"/>
    <w:rsid w:val="765D7077"/>
    <w:rsid w:val="76685B89"/>
    <w:rsid w:val="766A373B"/>
    <w:rsid w:val="76870B4A"/>
    <w:rsid w:val="769035A9"/>
    <w:rsid w:val="76A44DFD"/>
    <w:rsid w:val="76C94A52"/>
    <w:rsid w:val="76CA336B"/>
    <w:rsid w:val="76CB6B4C"/>
    <w:rsid w:val="76F622DE"/>
    <w:rsid w:val="77192C37"/>
    <w:rsid w:val="773A58D8"/>
    <w:rsid w:val="775768C3"/>
    <w:rsid w:val="77581637"/>
    <w:rsid w:val="7766470E"/>
    <w:rsid w:val="776A6A9E"/>
    <w:rsid w:val="77871649"/>
    <w:rsid w:val="778B7963"/>
    <w:rsid w:val="779024E4"/>
    <w:rsid w:val="77B844BB"/>
    <w:rsid w:val="77B938F1"/>
    <w:rsid w:val="77CE1DF4"/>
    <w:rsid w:val="77D6115B"/>
    <w:rsid w:val="77DB191E"/>
    <w:rsid w:val="78145654"/>
    <w:rsid w:val="7824161A"/>
    <w:rsid w:val="78314ED5"/>
    <w:rsid w:val="78581B0D"/>
    <w:rsid w:val="78697BE6"/>
    <w:rsid w:val="786A3CEF"/>
    <w:rsid w:val="78926E50"/>
    <w:rsid w:val="78A17604"/>
    <w:rsid w:val="78A650BC"/>
    <w:rsid w:val="78A73C95"/>
    <w:rsid w:val="78AE588A"/>
    <w:rsid w:val="78BC47C6"/>
    <w:rsid w:val="78CA323C"/>
    <w:rsid w:val="78D56BCC"/>
    <w:rsid w:val="78F810F5"/>
    <w:rsid w:val="790041D0"/>
    <w:rsid w:val="79073405"/>
    <w:rsid w:val="79316906"/>
    <w:rsid w:val="793E1DE4"/>
    <w:rsid w:val="79414DE1"/>
    <w:rsid w:val="7949513D"/>
    <w:rsid w:val="794C2067"/>
    <w:rsid w:val="7967324F"/>
    <w:rsid w:val="79C37227"/>
    <w:rsid w:val="79C40130"/>
    <w:rsid w:val="79C42C4A"/>
    <w:rsid w:val="79C46898"/>
    <w:rsid w:val="79D35967"/>
    <w:rsid w:val="79DF491E"/>
    <w:rsid w:val="79F77E49"/>
    <w:rsid w:val="7A0052EA"/>
    <w:rsid w:val="7A015348"/>
    <w:rsid w:val="7A0A0BB0"/>
    <w:rsid w:val="7A1A2034"/>
    <w:rsid w:val="7A294FD2"/>
    <w:rsid w:val="7A346268"/>
    <w:rsid w:val="7A4F17E2"/>
    <w:rsid w:val="7A5A3005"/>
    <w:rsid w:val="7A7E692D"/>
    <w:rsid w:val="7A897CF0"/>
    <w:rsid w:val="7A99023A"/>
    <w:rsid w:val="7A996E21"/>
    <w:rsid w:val="7AA60A30"/>
    <w:rsid w:val="7AAF345A"/>
    <w:rsid w:val="7AB61C0A"/>
    <w:rsid w:val="7B53643E"/>
    <w:rsid w:val="7B5F0AC8"/>
    <w:rsid w:val="7B5F13FD"/>
    <w:rsid w:val="7B692958"/>
    <w:rsid w:val="7B6D6ED3"/>
    <w:rsid w:val="7BC152CD"/>
    <w:rsid w:val="7BC92BD0"/>
    <w:rsid w:val="7BCF66E7"/>
    <w:rsid w:val="7BD61598"/>
    <w:rsid w:val="7C5049AA"/>
    <w:rsid w:val="7C5939C9"/>
    <w:rsid w:val="7C656FE1"/>
    <w:rsid w:val="7C9922CE"/>
    <w:rsid w:val="7CD7411A"/>
    <w:rsid w:val="7CFA31EE"/>
    <w:rsid w:val="7D3F28B0"/>
    <w:rsid w:val="7D7E1338"/>
    <w:rsid w:val="7DB24F48"/>
    <w:rsid w:val="7DB63758"/>
    <w:rsid w:val="7DBA558B"/>
    <w:rsid w:val="7DC56BE5"/>
    <w:rsid w:val="7DEF1868"/>
    <w:rsid w:val="7DFA2E4F"/>
    <w:rsid w:val="7DFB33AC"/>
    <w:rsid w:val="7E121911"/>
    <w:rsid w:val="7E1F73F5"/>
    <w:rsid w:val="7E207654"/>
    <w:rsid w:val="7E3304B8"/>
    <w:rsid w:val="7E3438AF"/>
    <w:rsid w:val="7E420C6F"/>
    <w:rsid w:val="7E4A0156"/>
    <w:rsid w:val="7E4A462A"/>
    <w:rsid w:val="7E5543F9"/>
    <w:rsid w:val="7E6040D5"/>
    <w:rsid w:val="7E634F9A"/>
    <w:rsid w:val="7E644B29"/>
    <w:rsid w:val="7E692D1E"/>
    <w:rsid w:val="7E8765AB"/>
    <w:rsid w:val="7E8D0F63"/>
    <w:rsid w:val="7EAD1EDB"/>
    <w:rsid w:val="7EBF46E5"/>
    <w:rsid w:val="7ED22156"/>
    <w:rsid w:val="7EDF2D49"/>
    <w:rsid w:val="7EEE6CD6"/>
    <w:rsid w:val="7F0A4BAB"/>
    <w:rsid w:val="7F0F2FA7"/>
    <w:rsid w:val="7F180619"/>
    <w:rsid w:val="7F1E5000"/>
    <w:rsid w:val="7F3140D5"/>
    <w:rsid w:val="7F3819C6"/>
    <w:rsid w:val="7F45411B"/>
    <w:rsid w:val="7F5773B2"/>
    <w:rsid w:val="7F5D1059"/>
    <w:rsid w:val="7F6F3906"/>
    <w:rsid w:val="7F74212A"/>
    <w:rsid w:val="7F844BC0"/>
    <w:rsid w:val="7FB07C41"/>
    <w:rsid w:val="7FB8122B"/>
    <w:rsid w:val="7FBE5CFF"/>
    <w:rsid w:val="7FC80555"/>
    <w:rsid w:val="7FD022CD"/>
    <w:rsid w:val="7FDA0DAA"/>
    <w:rsid w:val="7FDC2938"/>
    <w:rsid w:val="7FE23D73"/>
    <w:rsid w:val="7FFA476A"/>
    <w:rsid w:val="7FFD078D"/>
    <w:rsid w:val="7FFF00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30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Cs w:val="32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3"/>
    <w:basedOn w:val="1"/>
    <w:next w:val="1"/>
    <w:unhideWhenUsed/>
    <w:qFormat/>
    <w:uiPriority w:val="39"/>
    <w:pPr>
      <w:ind w:left="840" w:leftChars="400"/>
    </w:pPr>
  </w:style>
  <w:style w:type="paragraph" w:styleId="5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1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2">
    <w:name w:val="Title"/>
    <w:basedOn w:val="1"/>
    <w:next w:val="1"/>
    <w:link w:val="26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basedOn w:val="1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7">
    <w:name w:val="批注框文本 字符"/>
    <w:basedOn w:val="15"/>
    <w:link w:val="6"/>
    <w:semiHidden/>
    <w:qFormat/>
    <w:uiPriority w:val="99"/>
    <w:rPr>
      <w:sz w:val="18"/>
      <w:szCs w:val="18"/>
    </w:rPr>
  </w:style>
  <w:style w:type="character" w:customStyle="1" w:styleId="18">
    <w:name w:val="font01"/>
    <w:basedOn w:val="15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9">
    <w:name w:val="font21"/>
    <w:basedOn w:val="15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20">
    <w:name w:val="font41"/>
    <w:basedOn w:val="15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21">
    <w:name w:val="font3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2">
    <w:name w:val="页眉 字符"/>
    <w:basedOn w:val="15"/>
    <w:link w:val="8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3">
    <w:name w:val="页脚 字符"/>
    <w:basedOn w:val="15"/>
    <w:link w:val="7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日期 字符"/>
    <w:basedOn w:val="15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25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26">
    <w:name w:val="标题 字符"/>
    <w:basedOn w:val="15"/>
    <w:link w:val="12"/>
    <w:qFormat/>
    <w:uiPriority w:val="1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table" w:customStyle="1" w:styleId="27">
    <w:name w:val="Plain Table 2"/>
    <w:basedOn w:val="13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2.xml"/><Relationship Id="rId8" Type="http://schemas.openxmlformats.org/officeDocument/2006/relationships/chart" Target="charts/chart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chart" Target="charts/chart12.xml"/><Relationship Id="rId18" Type="http://schemas.openxmlformats.org/officeDocument/2006/relationships/chart" Target="charts/chart11.xml"/><Relationship Id="rId17" Type="http://schemas.openxmlformats.org/officeDocument/2006/relationships/chart" Target="charts/chart10.xml"/><Relationship Id="rId16" Type="http://schemas.openxmlformats.org/officeDocument/2006/relationships/chart" Target="charts/chart9.xml"/><Relationship Id="rId15" Type="http://schemas.openxmlformats.org/officeDocument/2006/relationships/chart" Target="charts/chart8.xml"/><Relationship Id="rId14" Type="http://schemas.openxmlformats.org/officeDocument/2006/relationships/chart" Target="charts/chart7.xml"/><Relationship Id="rId13" Type="http://schemas.openxmlformats.org/officeDocument/2006/relationships/chart" Target="charts/chart6.xml"/><Relationship Id="rId12" Type="http://schemas.openxmlformats.org/officeDocument/2006/relationships/chart" Target="charts/chart5.xml"/><Relationship Id="rId11" Type="http://schemas.openxmlformats.org/officeDocument/2006/relationships/chart" Target="charts/chart4.xml"/><Relationship Id="rId10" Type="http://schemas.openxmlformats.org/officeDocument/2006/relationships/chart" Target="charts/chart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0.xml"/><Relationship Id="rId2" Type="http://schemas.microsoft.com/office/2011/relationships/chartStyle" Target="style10.xml"/><Relationship Id="rId1" Type="http://schemas.openxmlformats.org/officeDocument/2006/relationships/package" Target="../embeddings/Workbook10.xlsx"/></Relationships>
</file>

<file path=word/charts/_rels/chart10.xml.rels><?xml version="1.0" encoding="UTF-8" standalone="yes"?>
<Relationships xmlns="http://schemas.openxmlformats.org/package/2006/relationships"><Relationship Id="rId3" Type="http://schemas.microsoft.com/office/2011/relationships/chartColorStyle" Target="colors9.xml"/><Relationship Id="rId2" Type="http://schemas.microsoft.com/office/2011/relationships/chartStyle" Target="style9.xml"/><Relationship Id="rId1" Type="http://schemas.openxmlformats.org/officeDocument/2006/relationships/package" Target="../embeddings/Workbook9.xlsx"/></Relationships>
</file>

<file path=word/charts/_rels/chart11.xml.rels><?xml version="1.0" encoding="UTF-8" standalone="yes"?>
<Relationships xmlns="http://schemas.openxmlformats.org/package/2006/relationships"><Relationship Id="rId3" Type="http://schemas.microsoft.com/office/2011/relationships/chartColorStyle" Target="colors11.xml"/><Relationship Id="rId2" Type="http://schemas.microsoft.com/office/2011/relationships/chartStyle" Target="style11.xml"/><Relationship Id="rId1" Type="http://schemas.openxmlformats.org/officeDocument/2006/relationships/package" Target="../embeddings/Workbook11.xlsx"/></Relationships>
</file>

<file path=word/charts/_rels/chart12.xml.rels><?xml version="1.0" encoding="UTF-8" standalone="yes"?>
<Relationships xmlns="http://schemas.openxmlformats.org/package/2006/relationships"><Relationship Id="rId3" Type="http://schemas.microsoft.com/office/2011/relationships/chartColorStyle" Target="colors12.xml"/><Relationship Id="rId2" Type="http://schemas.microsoft.com/office/2011/relationships/chartStyle" Target="style12.xml"/><Relationship Id="rId1" Type="http://schemas.openxmlformats.org/officeDocument/2006/relationships/package" Target="../embeddings/Workbook12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2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package" Target="../embeddings/Workbook3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package" Target="../embeddings/Workbook4.xlsx"/></Relationships>
</file>

<file path=word/charts/_rels/chart6.xml.rels><?xml version="1.0" encoding="UTF-8" standalone="yes"?>
<Relationships xmlns="http://schemas.openxmlformats.org/package/2006/relationships"><Relationship Id="rId3" Type="http://schemas.microsoft.com/office/2011/relationships/chartColorStyle" Target="colors5.xml"/><Relationship Id="rId2" Type="http://schemas.microsoft.com/office/2011/relationships/chartStyle" Target="style5.xml"/><Relationship Id="rId1" Type="http://schemas.openxmlformats.org/officeDocument/2006/relationships/package" Target="../embeddings/Workbook5.xlsx"/></Relationships>
</file>

<file path=word/charts/_rels/chart7.xml.rels><?xml version="1.0" encoding="UTF-8" standalone="yes"?>
<Relationships xmlns="http://schemas.openxmlformats.org/package/2006/relationships"><Relationship Id="rId3" Type="http://schemas.microsoft.com/office/2011/relationships/chartColorStyle" Target="colors6.xml"/><Relationship Id="rId2" Type="http://schemas.microsoft.com/office/2011/relationships/chartStyle" Target="style6.xml"/><Relationship Id="rId1" Type="http://schemas.openxmlformats.org/officeDocument/2006/relationships/package" Target="../embeddings/Workbook6.xlsx"/></Relationships>
</file>

<file path=word/charts/_rels/chart8.xml.rels><?xml version="1.0" encoding="UTF-8" standalone="yes"?>
<Relationships xmlns="http://schemas.openxmlformats.org/package/2006/relationships"><Relationship Id="rId3" Type="http://schemas.microsoft.com/office/2011/relationships/chartColorStyle" Target="colors7.xml"/><Relationship Id="rId2" Type="http://schemas.microsoft.com/office/2011/relationships/chartStyle" Target="style7.xml"/><Relationship Id="rId1" Type="http://schemas.openxmlformats.org/officeDocument/2006/relationships/package" Target="../embeddings/Workbook7.xlsx"/></Relationships>
</file>

<file path=word/charts/_rels/chart9.xml.rels><?xml version="1.0" encoding="UTF-8" standalone="yes"?>
<Relationships xmlns="http://schemas.openxmlformats.org/package/2006/relationships"><Relationship Id="rId3" Type="http://schemas.microsoft.com/office/2011/relationships/chartColorStyle" Target="colors8.xml"/><Relationship Id="rId2" Type="http://schemas.microsoft.com/office/2011/relationships/chartStyle" Target="style8.xml"/><Relationship Id="rId1" Type="http://schemas.openxmlformats.org/officeDocument/2006/relationships/package" Target="../embeddings/Workbook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男女生各年级平均分分布图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83.61</c:v>
                </c:pt>
                <c:pt idx="1">
                  <c:v>84.58</c:v>
                </c:pt>
                <c:pt idx="2">
                  <c:v>87.27</c:v>
                </c:pt>
                <c:pt idx="3">
                  <c:v>84.46</c:v>
                </c:pt>
                <c:pt idx="4">
                  <c:v>82.79</c:v>
                </c:pt>
                <c:pt idx="5">
                  <c:v>81.07</c:v>
                </c:pt>
                <c:pt idx="6">
                  <c:v>73.79</c:v>
                </c:pt>
                <c:pt idx="7">
                  <c:v>78.55</c:v>
                </c:pt>
                <c:pt idx="8">
                  <c:v>77.86</c:v>
                </c:pt>
                <c:pt idx="9">
                  <c:v>81.18</c:v>
                </c:pt>
                <c:pt idx="10">
                  <c:v>78.28</c:v>
                </c:pt>
                <c:pt idx="11">
                  <c:v>80.78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85.2</c:v>
                </c:pt>
                <c:pt idx="1">
                  <c:v>87.6</c:v>
                </c:pt>
                <c:pt idx="2">
                  <c:v>84.33</c:v>
                </c:pt>
                <c:pt idx="3">
                  <c:v>82.92</c:v>
                </c:pt>
                <c:pt idx="4">
                  <c:v>81.93</c:v>
                </c:pt>
                <c:pt idx="5">
                  <c:v>82.28</c:v>
                </c:pt>
                <c:pt idx="6">
                  <c:v>84.49</c:v>
                </c:pt>
                <c:pt idx="7">
                  <c:v>84.3</c:v>
                </c:pt>
                <c:pt idx="8">
                  <c:v>83.68</c:v>
                </c:pt>
                <c:pt idx="9">
                  <c:v>83.72</c:v>
                </c:pt>
                <c:pt idx="10">
                  <c:v>82.83</c:v>
                </c:pt>
                <c:pt idx="11">
                  <c:v>81.72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980411712"/>
        <c:axId val="980409632"/>
      </c:barChart>
      <c:catAx>
        <c:axId val="980411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80409632"/>
        <c:crosses val="autoZero"/>
        <c:auto val="1"/>
        <c:lblAlgn val="ctr"/>
        <c:lblOffset val="100"/>
        <c:noMultiLvlLbl val="0"/>
      </c:catAx>
      <c:valAx>
        <c:axId val="980409632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804117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各年级男生</a:t>
            </a:r>
            <a:r>
              <a:rPr lang="zh-CN" altLang="en-US" sz="1400" b="0" i="0" u="none" strike="noStrike" baseline="0">
                <a:effectLst/>
              </a:rPr>
              <a:t>引体向上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12.3</c:v>
                </c:pt>
                <c:pt idx="1">
                  <c:v>26.62</c:v>
                </c:pt>
                <c:pt idx="2">
                  <c:v>27.23</c:v>
                </c:pt>
                <c:pt idx="3">
                  <c:v>19.23</c:v>
                </c:pt>
                <c:pt idx="4">
                  <c:v>16.3</c:v>
                </c:pt>
                <c:pt idx="5">
                  <c:v>31.3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en-US" altLang="zh-CN" sz="1400" b="0" i="0" u="none" strike="noStrike" baseline="0">
                <a:effectLst/>
              </a:rPr>
              <a:t>50*8</a:t>
            </a:r>
            <a:r>
              <a:rPr lang="zh-CN" altLang="zh-CN" sz="1400" b="0" i="0" u="none" strike="noStrike" baseline="0">
                <a:effectLst/>
              </a:rPr>
              <a:t>往返跑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Sheet1!$A$2:$A$3</c:f>
              <c:strCache>
                <c:ptCount val="2"/>
                <c:pt idx="0">
                  <c:v>五年级</c:v>
                </c:pt>
                <c:pt idx="1">
                  <c:v>六年级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82.25</c:v>
                </c:pt>
                <c:pt idx="1">
                  <c:v>80.92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Sheet1!$A$2:$A$3</c:f>
              <c:strCache>
                <c:ptCount val="2"/>
                <c:pt idx="0">
                  <c:v>五年级</c:v>
                </c:pt>
                <c:pt idx="1">
                  <c:v>六年级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84.17</c:v>
                </c:pt>
                <c:pt idx="1">
                  <c:v>82.87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男女生中长跑平均分分布图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77.93</c:v>
                </c:pt>
                <c:pt idx="1">
                  <c:v>83.02</c:v>
                </c:pt>
                <c:pt idx="2">
                  <c:v>86.67</c:v>
                </c:pt>
                <c:pt idx="3">
                  <c:v>89.6</c:v>
                </c:pt>
                <c:pt idx="4">
                  <c:v>83.93</c:v>
                </c:pt>
                <c:pt idx="5">
                  <c:v>84.58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85.55</c:v>
                </c:pt>
                <c:pt idx="1">
                  <c:v>84.55</c:v>
                </c:pt>
                <c:pt idx="2">
                  <c:v>84.23</c:v>
                </c:pt>
                <c:pt idx="3">
                  <c:v>84.53</c:v>
                </c:pt>
                <c:pt idx="4">
                  <c:v>81.68</c:v>
                </c:pt>
                <c:pt idx="5">
                  <c:v>82.83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65960559"/>
        <c:axId val="1965972623"/>
      </c:barChart>
      <c:catAx>
        <c:axId val="196596055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965972623"/>
        <c:crosses val="autoZero"/>
        <c:auto val="1"/>
        <c:lblAlgn val="ctr"/>
        <c:lblOffset val="100"/>
        <c:noMultiLvlLbl val="0"/>
      </c:catAx>
      <c:valAx>
        <c:axId val="1965972623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965960559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各年级男女身高变化趋势图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120.8</c:v>
                </c:pt>
                <c:pt idx="1">
                  <c:v>125.5</c:v>
                </c:pt>
                <c:pt idx="2">
                  <c:v>131.2</c:v>
                </c:pt>
                <c:pt idx="3">
                  <c:v>136.4</c:v>
                </c:pt>
                <c:pt idx="4">
                  <c:v>141.8</c:v>
                </c:pt>
                <c:pt idx="5">
                  <c:v>148.7</c:v>
                </c:pt>
                <c:pt idx="6">
                  <c:v>159</c:v>
                </c:pt>
                <c:pt idx="7">
                  <c:v>165.6</c:v>
                </c:pt>
                <c:pt idx="8">
                  <c:v>168.3</c:v>
                </c:pt>
                <c:pt idx="9">
                  <c:v>170.5</c:v>
                </c:pt>
                <c:pt idx="10">
                  <c:v>169.3</c:v>
                </c:pt>
                <c:pt idx="11">
                  <c:v>170.1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119.2</c:v>
                </c:pt>
                <c:pt idx="1">
                  <c:v>125.5</c:v>
                </c:pt>
                <c:pt idx="2">
                  <c:v>131.5</c:v>
                </c:pt>
                <c:pt idx="3">
                  <c:v>136.7</c:v>
                </c:pt>
                <c:pt idx="4">
                  <c:v>145.1</c:v>
                </c:pt>
                <c:pt idx="5">
                  <c:v>150.4</c:v>
                </c:pt>
                <c:pt idx="6">
                  <c:v>154.8</c:v>
                </c:pt>
                <c:pt idx="7">
                  <c:v>156</c:v>
                </c:pt>
                <c:pt idx="8">
                  <c:v>157.6</c:v>
                </c:pt>
                <c:pt idx="9">
                  <c:v>158.5</c:v>
                </c:pt>
                <c:pt idx="10">
                  <c:v>157.8</c:v>
                </c:pt>
                <c:pt idx="11">
                  <c:v>158.6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821216"/>
        <c:axId val="27813728"/>
      </c:lineChart>
      <c:catAx>
        <c:axId val="27821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13728"/>
        <c:crosses val="autoZero"/>
        <c:auto val="1"/>
        <c:lblAlgn val="ctr"/>
        <c:lblOffset val="100"/>
        <c:noMultiLvlLbl val="0"/>
      </c:catAx>
      <c:valAx>
        <c:axId val="27813728"/>
        <c:scaling>
          <c:orientation val="minMax"/>
          <c:min val="1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21216"/>
        <c:crosses val="autoZero"/>
        <c:crossBetween val="between"/>
        <c:majorUnit val="20"/>
        <c:minorUnit val="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各年级男女体重变化趋势图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22.8</c:v>
                </c:pt>
                <c:pt idx="1">
                  <c:v>25.7</c:v>
                </c:pt>
                <c:pt idx="2">
                  <c:v>28.2</c:v>
                </c:pt>
                <c:pt idx="3">
                  <c:v>33.6</c:v>
                </c:pt>
                <c:pt idx="4">
                  <c:v>36</c:v>
                </c:pt>
                <c:pt idx="5">
                  <c:v>40</c:v>
                </c:pt>
                <c:pt idx="6">
                  <c:v>48.7</c:v>
                </c:pt>
                <c:pt idx="7">
                  <c:v>52.4</c:v>
                </c:pt>
                <c:pt idx="8">
                  <c:v>55.8</c:v>
                </c:pt>
                <c:pt idx="9">
                  <c:v>59.2</c:v>
                </c:pt>
                <c:pt idx="10">
                  <c:v>58.6</c:v>
                </c:pt>
                <c:pt idx="11">
                  <c:v>59.8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22.3</c:v>
                </c:pt>
                <c:pt idx="1">
                  <c:v>25.2</c:v>
                </c:pt>
                <c:pt idx="2">
                  <c:v>27.6</c:v>
                </c:pt>
                <c:pt idx="3">
                  <c:v>31.2</c:v>
                </c:pt>
                <c:pt idx="4">
                  <c:v>37.3</c:v>
                </c:pt>
                <c:pt idx="5">
                  <c:v>42.9</c:v>
                </c:pt>
                <c:pt idx="6">
                  <c:v>44.4</c:v>
                </c:pt>
                <c:pt idx="7">
                  <c:v>43.9</c:v>
                </c:pt>
                <c:pt idx="8">
                  <c:v>48.6</c:v>
                </c:pt>
                <c:pt idx="9">
                  <c:v>50.3</c:v>
                </c:pt>
                <c:pt idx="10">
                  <c:v>49.5</c:v>
                </c:pt>
                <c:pt idx="11">
                  <c:v>51.9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821216"/>
        <c:axId val="27813728"/>
      </c:lineChart>
      <c:catAx>
        <c:axId val="27821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13728"/>
        <c:crosses val="autoZero"/>
        <c:auto val="1"/>
        <c:lblAlgn val="ctr"/>
        <c:lblOffset val="100"/>
        <c:noMultiLvlLbl val="0"/>
      </c:catAx>
      <c:valAx>
        <c:axId val="27813728"/>
        <c:scaling>
          <c:orientation val="minMax"/>
          <c:min val="2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21216"/>
        <c:crosses val="autoZero"/>
        <c:crossBetween val="between"/>
        <c:majorUnit val="10"/>
        <c:minorUnit val="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各年级男女生肺活量平均得分分布图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76.92</c:v>
                </c:pt>
                <c:pt idx="1">
                  <c:v>77.42</c:v>
                </c:pt>
                <c:pt idx="2">
                  <c:v>79.88</c:v>
                </c:pt>
                <c:pt idx="3">
                  <c:v>77.4</c:v>
                </c:pt>
                <c:pt idx="4">
                  <c:v>75.88</c:v>
                </c:pt>
                <c:pt idx="5">
                  <c:v>74.9</c:v>
                </c:pt>
                <c:pt idx="6">
                  <c:v>80.58</c:v>
                </c:pt>
                <c:pt idx="7">
                  <c:v>83.23</c:v>
                </c:pt>
                <c:pt idx="8">
                  <c:v>80.13</c:v>
                </c:pt>
                <c:pt idx="9">
                  <c:v>88.45</c:v>
                </c:pt>
                <c:pt idx="10">
                  <c:v>82.6</c:v>
                </c:pt>
                <c:pt idx="11">
                  <c:v>82.92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85.43</c:v>
                </c:pt>
                <c:pt idx="1">
                  <c:v>87.05</c:v>
                </c:pt>
                <c:pt idx="2">
                  <c:v>86.98</c:v>
                </c:pt>
                <c:pt idx="3">
                  <c:v>87.17</c:v>
                </c:pt>
                <c:pt idx="4">
                  <c:v>87.77</c:v>
                </c:pt>
                <c:pt idx="5">
                  <c:v>86.55</c:v>
                </c:pt>
                <c:pt idx="6">
                  <c:v>87.27</c:v>
                </c:pt>
                <c:pt idx="7">
                  <c:v>88.17</c:v>
                </c:pt>
                <c:pt idx="8">
                  <c:v>82.83</c:v>
                </c:pt>
                <c:pt idx="9">
                  <c:v>87.8</c:v>
                </c:pt>
                <c:pt idx="10">
                  <c:v>83.72</c:v>
                </c:pt>
                <c:pt idx="11">
                  <c:v>83.37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en-US" altLang="zh-CN"/>
              <a:t>50</a:t>
            </a:r>
            <a:r>
              <a:rPr lang="zh-CN" altLang="en-US"/>
              <a:t>米跑平均得分分布图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68.4</c:v>
                </c:pt>
                <c:pt idx="1">
                  <c:v>67.55</c:v>
                </c:pt>
                <c:pt idx="2">
                  <c:v>68.22</c:v>
                </c:pt>
                <c:pt idx="3">
                  <c:v>66.82</c:v>
                </c:pt>
                <c:pt idx="4">
                  <c:v>69.18</c:v>
                </c:pt>
                <c:pt idx="5">
                  <c:v>69.68</c:v>
                </c:pt>
                <c:pt idx="6">
                  <c:v>74.88</c:v>
                </c:pt>
                <c:pt idx="7">
                  <c:v>79.93</c:v>
                </c:pt>
                <c:pt idx="8">
                  <c:v>80.28</c:v>
                </c:pt>
                <c:pt idx="9">
                  <c:v>86.92</c:v>
                </c:pt>
                <c:pt idx="10">
                  <c:v>83.55</c:v>
                </c:pt>
                <c:pt idx="11">
                  <c:v>84.07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77.62</c:v>
                </c:pt>
                <c:pt idx="1">
                  <c:v>76.98</c:v>
                </c:pt>
                <c:pt idx="2">
                  <c:v>68.95</c:v>
                </c:pt>
                <c:pt idx="3">
                  <c:v>66.22</c:v>
                </c:pt>
                <c:pt idx="4">
                  <c:v>66.95</c:v>
                </c:pt>
                <c:pt idx="5">
                  <c:v>72.37</c:v>
                </c:pt>
                <c:pt idx="6">
                  <c:v>75.42</c:v>
                </c:pt>
                <c:pt idx="7">
                  <c:v>73.45</c:v>
                </c:pt>
                <c:pt idx="8">
                  <c:v>75</c:v>
                </c:pt>
                <c:pt idx="9">
                  <c:v>77.53</c:v>
                </c:pt>
                <c:pt idx="10">
                  <c:v>75.88</c:v>
                </c:pt>
                <c:pt idx="11">
                  <c:v>73.47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zh-CN" sz="1400" b="0" i="0" u="none" strike="noStrike" baseline="0">
                <a:effectLst/>
              </a:rPr>
              <a:t>坐位体前屈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83.33</c:v>
                </c:pt>
                <c:pt idx="1">
                  <c:v>84.62</c:v>
                </c:pt>
                <c:pt idx="2">
                  <c:v>87.88</c:v>
                </c:pt>
                <c:pt idx="3">
                  <c:v>87.32</c:v>
                </c:pt>
                <c:pt idx="4">
                  <c:v>88.02</c:v>
                </c:pt>
                <c:pt idx="5">
                  <c:v>85.65</c:v>
                </c:pt>
                <c:pt idx="6">
                  <c:v>82.77</c:v>
                </c:pt>
                <c:pt idx="7">
                  <c:v>83.28</c:v>
                </c:pt>
                <c:pt idx="8">
                  <c:v>79.52</c:v>
                </c:pt>
                <c:pt idx="9">
                  <c:v>82.67</c:v>
                </c:pt>
                <c:pt idx="10">
                  <c:v>84.53</c:v>
                </c:pt>
                <c:pt idx="11">
                  <c:v>84.6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83.52</c:v>
                </c:pt>
                <c:pt idx="1">
                  <c:v>83.93</c:v>
                </c:pt>
                <c:pt idx="2">
                  <c:v>86.2</c:v>
                </c:pt>
                <c:pt idx="3">
                  <c:v>86.77</c:v>
                </c:pt>
                <c:pt idx="4">
                  <c:v>86.35</c:v>
                </c:pt>
                <c:pt idx="5">
                  <c:v>88.2</c:v>
                </c:pt>
                <c:pt idx="6">
                  <c:v>88.32</c:v>
                </c:pt>
                <c:pt idx="7">
                  <c:v>85.77</c:v>
                </c:pt>
                <c:pt idx="8">
                  <c:v>84.4</c:v>
                </c:pt>
                <c:pt idx="9">
                  <c:v>85.88</c:v>
                </c:pt>
                <c:pt idx="10">
                  <c:v>86.23</c:v>
                </c:pt>
                <c:pt idx="11">
                  <c:v>85.17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 b="0">
                <a:solidFill>
                  <a:sysClr val="windowText" lastClr="000000"/>
                </a:solidFill>
              </a:rPr>
              <a:t>各年级男女生</a:t>
            </a:r>
            <a:r>
              <a:rPr lang="zh-CN" altLang="zh-CN" sz="1400" b="0" i="0" u="none" strike="noStrike" baseline="0">
                <a:solidFill>
                  <a:sysClr val="windowText" lastClr="000000"/>
                </a:solidFill>
                <a:effectLst/>
              </a:rPr>
              <a:t>一分钟跳绳</a:t>
            </a:r>
            <a:r>
              <a:rPr lang="zh-CN" altLang="en-US" b="0">
                <a:solidFill>
                  <a:sysClr val="windowText" lastClr="000000"/>
                </a:solidFill>
              </a:rPr>
              <a:t>平均得分分布图</a:t>
            </a:r>
            <a:endParaRPr lang="zh-CN" altLang="en-US" b="0">
              <a:solidFill>
                <a:sysClr val="windowText" lastClr="000000"/>
              </a:solidFill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84.72</c:v>
                </c:pt>
                <c:pt idx="1">
                  <c:v>85.82</c:v>
                </c:pt>
                <c:pt idx="2">
                  <c:v>90.32</c:v>
                </c:pt>
                <c:pt idx="3">
                  <c:v>86.75</c:v>
                </c:pt>
                <c:pt idx="4">
                  <c:v>83.33</c:v>
                </c:pt>
                <c:pt idx="5">
                  <c:v>80.08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81.52</c:v>
                </c:pt>
                <c:pt idx="1">
                  <c:v>86.67</c:v>
                </c:pt>
                <c:pt idx="2">
                  <c:v>85.4</c:v>
                </c:pt>
                <c:pt idx="3">
                  <c:v>83.22</c:v>
                </c:pt>
                <c:pt idx="4">
                  <c:v>81.22</c:v>
                </c:pt>
                <c:pt idx="5">
                  <c:v>78.32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en-US" sz="1400" b="0" i="0" u="none" strike="noStrike" baseline="0">
                <a:effectLst/>
              </a:rPr>
              <a:t>立定跳远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74.37</c:v>
                </c:pt>
                <c:pt idx="1">
                  <c:v>75.63</c:v>
                </c:pt>
                <c:pt idx="2">
                  <c:v>73.98</c:v>
                </c:pt>
                <c:pt idx="3">
                  <c:v>78.47</c:v>
                </c:pt>
                <c:pt idx="4">
                  <c:v>75.78</c:v>
                </c:pt>
                <c:pt idx="5">
                  <c:v>81.87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74.88</c:v>
                </c:pt>
                <c:pt idx="1">
                  <c:v>76.7</c:v>
                </c:pt>
                <c:pt idx="2">
                  <c:v>77.22</c:v>
                </c:pt>
                <c:pt idx="3">
                  <c:v>78</c:v>
                </c:pt>
                <c:pt idx="4">
                  <c:v>78.78</c:v>
                </c:pt>
                <c:pt idx="5">
                  <c:v>77.97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zh-CN" sz="1400" b="0" i="0" u="none" strike="noStrike" baseline="0">
                <a:effectLst/>
              </a:rPr>
              <a:t>一分钟仰卧起坐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三年级</c:v>
                </c:pt>
                <c:pt idx="1">
                  <c:v>四年级</c:v>
                </c:pt>
                <c:pt idx="2">
                  <c:v>五年级</c:v>
                </c:pt>
                <c:pt idx="3">
                  <c:v>六年级</c:v>
                </c:pt>
                <c:pt idx="4">
                  <c:v>初一</c:v>
                </c:pt>
                <c:pt idx="5">
                  <c:v>初二</c:v>
                </c:pt>
                <c:pt idx="6">
                  <c:v>初三</c:v>
                </c:pt>
                <c:pt idx="7">
                  <c:v>高一</c:v>
                </c:pt>
                <c:pt idx="8">
                  <c:v>高二</c:v>
                </c:pt>
                <c:pt idx="9">
                  <c:v>高三</c:v>
                </c:pt>
              </c:strCache>
            </c:strRef>
          </c:cat>
          <c:val>
            <c:numRef>
              <c:f>Sheet1!$B$2:$B$11</c:f>
              <c:numCache>
                <c:formatCode>General</c:formatCode>
                <c:ptCount val="10"/>
                <c:pt idx="0">
                  <c:v>83.67</c:v>
                </c:pt>
                <c:pt idx="1">
                  <c:v>81.45</c:v>
                </c:pt>
                <c:pt idx="2">
                  <c:v>84.97</c:v>
                </c:pt>
                <c:pt idx="3">
                  <c:v>82.42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三年级</c:v>
                </c:pt>
                <c:pt idx="1">
                  <c:v>四年级</c:v>
                </c:pt>
                <c:pt idx="2">
                  <c:v>五年级</c:v>
                </c:pt>
                <c:pt idx="3">
                  <c:v>六年级</c:v>
                </c:pt>
                <c:pt idx="4">
                  <c:v>初一</c:v>
                </c:pt>
                <c:pt idx="5">
                  <c:v>初二</c:v>
                </c:pt>
                <c:pt idx="6">
                  <c:v>初三</c:v>
                </c:pt>
                <c:pt idx="7">
                  <c:v>高一</c:v>
                </c:pt>
                <c:pt idx="8">
                  <c:v>高二</c:v>
                </c:pt>
                <c:pt idx="9">
                  <c:v>高三</c:v>
                </c:pt>
              </c:strCache>
            </c:strRef>
          </c:cat>
          <c:val>
            <c:numRef>
              <c:f>Sheet1!$C$2:$C$11</c:f>
              <c:numCache>
                <c:formatCode>General</c:formatCode>
                <c:ptCount val="10"/>
                <c:pt idx="0">
                  <c:v>81.87</c:v>
                </c:pt>
                <c:pt idx="1">
                  <c:v>79.05</c:v>
                </c:pt>
                <c:pt idx="2">
                  <c:v>77.62</c:v>
                </c:pt>
                <c:pt idx="3">
                  <c:v>80.07</c:v>
                </c:pt>
                <c:pt idx="4">
                  <c:v>77.53</c:v>
                </c:pt>
                <c:pt idx="5">
                  <c:v>81.2</c:v>
                </c:pt>
                <c:pt idx="6">
                  <c:v>83.93</c:v>
                </c:pt>
                <c:pt idx="7">
                  <c:v>72.85</c:v>
                </c:pt>
                <c:pt idx="8">
                  <c:v>71.7</c:v>
                </c:pt>
                <c:pt idx="9">
                  <c:v>71.7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94FBB4-4B4C-4F45-B12A-D9F596D023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24</Pages>
  <Words>6193</Words>
  <Characters>13264</Characters>
  <Lines>135</Lines>
  <Paragraphs>38</Paragraphs>
  <TotalTime>2</TotalTime>
  <ScaleCrop>false</ScaleCrop>
  <LinksUpToDate>false</LinksUpToDate>
  <CharactersWithSpaces>14452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2017-05-27T01:14:00Z</dcterms:created>
  <dc:creator>Administrator</dc:creator>
  <cp:lastModifiedBy>Crystal</cp:lastModifiedBy>
  <cp:lastPrinted>2017-06-03T07:00:00Z</cp:lastPrinted>
  <dcterms:modified xsi:type="dcterms:W3CDTF">2021-12-08T11:07:50Z</dcterms:modified>
  <cp:revision>653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84F556C46A644A58B3FDA699C7FBF551</vt:lpwstr>
  </property>
</Properties>
</file>