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37" w:leftChars="-343" w:hanging="957" w:hangingChars="342"/>
        <w:rPr>
          <w:rFonts w:ascii="仿宋_GB2312" w:hAnsi="宋体" w:eastAsia="仿宋_GB2312"/>
          <w:sz w:val="28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32"/>
        </w:rPr>
        <w:t>附件2</w:t>
      </w:r>
    </w:p>
    <w:p>
      <w:pPr>
        <w:ind w:left="367" w:leftChars="114" w:hanging="128" w:hangingChars="4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江门市商务局政府信息公开申请流程图</w:t>
      </w:r>
    </w:p>
    <w:p>
      <w:pPr>
        <w:outlineLvl w:val="0"/>
        <w:rPr>
          <w:rFonts w:ascii="黑体" w:eastAsia="黑体"/>
          <w:sz w:val="28"/>
          <w:szCs w:val="28"/>
        </w:rPr>
      </w:pPr>
      <w:r>
        <w:pict>
          <v:group id="组合 1" o:spid="_x0000_s1026" o:spt="203" style="position:absolute;left:0pt;margin-left:-27.2pt;margin-top:8.85pt;height:539.7pt;width:495pt;z-index:251659264;mso-width-relative:page;mso-height-relative:page;" coordorigin="1324,2198" coordsize="9900,10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1gnegkAAH6UAAAOAAAAZHJzL2Uyb0RvYy54bWzsnc1y40QQgO9U8Q4q3b3W6F+udaglTrao&#10;WmCLhQdQbNlWIUtCUtZZKG4cOPI+PA/Fa9Dzo/FYlp1ESgQmvYesbdn6mfnU3eq/ef3F3SbRPkZF&#10;GWfpVCevDF2L0nm2iNPVVP/h++uRr2tlFaaLMMnSaKp/ikr9i4vPP3u9zSeRma2zZBEVGuwkLSfb&#10;fKqvqyqfjMflfB1twvJVlkcpbFxmxSas4G2xGi+KcAt73yRj0zDc8TYrFnmRzaOyhE9nfKN+wfa/&#10;XEbz6tvlsowqLZnqcG4V+1uwvzf07/jidThZFWG+jufiNMIOZ7EJ4xQOKnc1C6tQuy3ig11t4nmR&#10;ldmyejXPNuNsuYznEbsGuBpiNK7mbZHd5uxaVpPtKpfDBEPbGKfOu51/8/F9ocULmDtdS8MNTNHf&#10;f/721x+/a4SOzTZfTeArb4v8Q/6+4BcIL99l8x9L2DxubqfvV/zL2s3262wB+wtvq4yNzd2y2NBd&#10;wFVrd2wKPskpiO4qbQ4fuqbvOgbM1By2ub5jk0BM0nwNM0l/RyzT1jXYbJLA5xM4X1+J3wdB/WNi&#10;eIFNN4/DCT8yO1txdvTSgLhyN6hlv0H9sA7ziM1VSUdMDKpZD+p3QGKYrpJII6bJR5Z9rx7Wko+p&#10;lmaXa/he9KYosu06ChdwWmwm4OSVH9A3JczIvYPsscGEwXJsWwxkPdTE8MU42y4bRzlQ4SQvyupt&#10;lG00+mKqF3D2bArDj+/Kio9p/RU6o2l2HScJfB5OknTvA9gn/wSOCj+l2+jx2a3xS2AEV/6Vb49s&#10;070a2cZsNnpzfWmP3GviOTNrdnk5I7/S4xJ7so4Xiyilh6lvU2I/bMaEwOA3mLxRyyyJF3R39JTK&#10;YnVzmRTaxxDExDX7J8hRvjbePw0GFlxL45KIaRtfmsHo2vW9kX1tO6PAM/yRQYIvA9ewA3t2vX9J&#10;7+I06n9J2naqB47psFlSTrpxbQb7d3ht4WQTVyCIk3gz1X35pXBCEbxKF2xqqzBO+GtlKOjp74YC&#10;prueaAYsZZTfatXdzR3shYJ7ky0+AbpFBmQBgaA94MU6K37WtS1I4qle/nQbFpGuJV+lgH9AKLpa&#10;xd7YjmfCm0LdcqNuCdM57GqqV7rGX15WXNzf5kW8WsORCBujNHsDcmkZM5p3Z8VkGhMMA0kIq01C&#10;WANKCNuzm+KU3qFUGJteLUwDyxXQ1EK8vv0fKCGOI3nsdqOCY2iqmaxqAVcoSOT3UMMBO9xsUDUc&#10;07t7Cgvk0DNpONtxOb8WCAoKKdcwlF/LcIWGQ37hbq6FCspfxUJz2vh16qECS+65LTTfMzi/Dkji&#10;fX5NgvxOqOHA5K9Uisivwq/bxi9T1kPJ39p+aOEX7Ydyx69Uisivwq/Xxq83oPyV7gTklz+rH7N/&#10;pVJEfhV+wb95aP8yd8pA8lfyC64eZuLt7N+dL8wGGwNM4+4env/B85tUisivwm/Qxm8woPwFfxm3&#10;f5Hf0/JXKkXkV+GXwBP+gQC2mKt7IAEsHRAI8GmApVZEgFWAZeBN8aBZIvqmhHyez4MGDjSUwCzG&#10;IaJVxyxgqRYRYBXgtiCnJb2NA7jQXE9EhFECn5bAoCwxhnEYwyBtQThL+hsHINjz0QiuQ8ung3BS&#10;MaIMVmUwKPBDK1h6HAcg2Pd9NCIeYkQQqRmRYJXgtkCcJX2OAxAcBCKQjFbEPVaE1IxIsEpwWyiO&#10;580M5ImQruDAaoaSd65g32MC6EW7gnmiCJ0VJFgluC0YZ0m/4wAyWDqDkeB7ZLDUjEiwSnBbOM6S&#10;jscBCJbe4FMEewTTKfkQoAxmKdEAZl2G0RaQs6TncQCCpTsYCb5HBkvNiDJYkcE0P//AF8GLTway&#10;g6U/+ATBlkt6Fr38D1Ii+BCgDG7IYLMtJGdLz+MAMlj6g08QbBomEkykZkQZrMrgtpicLT2PAxAs&#10;vWlI8GkrAtQlxuQOY3JmW0zOlp7HAQiWEQ0k+B6CpWZEGazKYOlNYyW+xJaPCwDvZfq+ELf9g+q4&#10;XUMEiG3fadRxixI3iweWjvt1E6jUZaWvDyni7l15Ca0LRNlwSwmxVn3KoTNAVcSsJh7qfqf6JlpA&#10;xW8EXSToK56s/N8sHZfV7koZNK8kh8FnFeH8f1bv3sgl4ncIvTpqdUP/gYHKjMFUFA9lAkbVJ9YZ&#10;RtfmGSW7lHMBIzGCe6IMSOMTNTI4Sxqlk0vQKK34PqLRDwzmVj2g8d7+FgjjC4YRwgN7otHpIxqh&#10;GJKnwTgBf9zawUjMupqXKXBU1M/e4+UcRSO4+vdpfBLRaBGLJYPtaBSKGhxNwtY60tgDReMLFo20&#10;7w535XM9DQJMPLR00NPEFRmCqKdpY7h/tfvVOUpGcMDvwyjdDh1gND2R7IcwIownmzC2N/YD424f&#10;RtW3/tjnacsXRiPCiDB2gVH6yoWaVt3kj4XRDkQxFcKIMHaBUZaiCBjVKpTHwgitM/njNMKIMHaB&#10;UVaVCBhl2mwHm9EnaDNyB8K/3773LB9gZIGIgFF2pOkAI2hplIz/kV7SZwljIzrt9olOE8MR4WnU&#10;06inu+jpRgyGN6QX6cKPNRplEZFDXPZYvvN6W9CDna8tcD5ub0yFUBYEedRCF0dcN40Ii9snwnKC&#10;NQEa5uUMtaTDOaphSOba8yN6fSIsriUeUA4FH8I48PoiZwljI8Li9Yqw1H0doRqnoYU9B7XwU65l&#10;c5asNQIovCtBX4vvaELiOWlhNPie1uBzGuERr094RNa1IGrPvELXWUq1RvCDt2HpKNVkwoxnNLO3&#10;fJ9W2dI18vA5lq0dCWuz9VkN7ixZa8Q2vD6xjROsCdAwiRqfY+kSq+1OFacR2/D6xDZkctah4EMY&#10;8TlWWe/3CIyN2IbXJ7Yhk7MQRgxtdAhtQDnJvoevT3mJTM5CGBHGLjA2Yh9en9iHTM5CGBHGDjBS&#10;J7BaXcJLkTo+LMvkLIQRYewCYyP24feJfcjkLIQRYewCYyM44vepLtklZyGNSGMXGhvxE79P/EQW&#10;yJuu2+jWYNFiZHRqx8kLrjimCSx7NmGf6hFCTFHLdAibIA3KQNkRzqIbAwaGnzYw7DYiKH6vCIrh&#10;i+wrYljNtkgWJry89IQX0HZCsinrPPpqmORD/r64eP186zxaNi7R9KBFxni+GnVEYENDpaEhlIi0&#10;EKzGVgYj+ERLToIL3Ex16J4qGrWcC8HQD3E12a6gHyKYYqsizNfxfBZWofqedU2cRGa2zpJFVFz8&#10;AwAA//8DAFBLAwQUAAYACAAAACEArQgzjOIAAAALAQAADwAAAGRycy9kb3ducmV2LnhtbEyPwW6C&#10;QBCG7036Dptp0psuVBGlLMaYtidjUm3SeBthBCK7S9gV8O07PbXHmf/LP9+k61E3oqfO1dYoCKcB&#10;CDK5LWpTKvg6vk+WIJxHU2BjDSm4k4N19viQYlLYwXxSf/Cl4BLjElRQed8mUrq8Io1ualsynF1s&#10;p9Hz2JWy6HDgct3IlyBYSI214QsVtrStKL8eblrBx4DDZha+9bvrZXs/HaP99y4kpZ6fxs0rCE+j&#10;/4PhV5/VIWOns72ZwolGwSSazxnlII5BMLCaRQsQZ14EqzgEmaXy/w/ZDwAAAP//AwBQSwECLQAU&#10;AAYACAAAACEAtoM4kv4AAADhAQAAEwAAAAAAAAAAAAAAAAAAAAAAW0NvbnRlbnRfVHlwZXNdLnht&#10;bFBLAQItABQABgAIAAAAIQA4/SH/1gAAAJQBAAALAAAAAAAAAAAAAAAAAC8BAABfcmVscy8ucmVs&#10;c1BLAQItABQABgAIAAAAIQC9j1gnegkAAH6UAAAOAAAAAAAAAAAAAAAAAC4CAABkcnMvZTJvRG9j&#10;LnhtbFBLAQItABQABgAIAAAAIQCtCDOM4gAAAAsBAAAPAAAAAAAAAAAAAAAAANQLAABkcnMvZG93&#10;bnJldi54bWxQSwUGAAAAAAQABADzAAAA4wwAAAAA&#10;">
            <o:lock v:ext="edit"/>
            <v:rect id="Rectangle 122" o:spid="_x0000_s1027" o:spt="1" style="position:absolute;left:7500;top:5440;height:468;width:108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特殊情况</w:t>
                    </w:r>
                  </w:p>
                </w:txbxContent>
              </v:textbox>
            </v:rect>
            <v:rect id="Rectangle 123" o:spid="_x0000_s1028" o:spt="1" style="position:absolute;left:4744;top:2198;height:936;width:27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申请人通过网络、信函等方式提出申请</w:t>
                    </w:r>
                  </w:p>
                </w:txbxContent>
              </v:textbox>
            </v:rect>
            <v:rect id="Rectangle 124" o:spid="_x0000_s1029" o:spt="1" style="position:absolute;left:4564;top:3914;height:936;width:306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受理机构受理（视申请人要求需出具回执的将出具回执）</w:t>
                    </w:r>
                  </w:p>
                </w:txbxContent>
              </v:textbox>
            </v:rect>
            <v:rect id="Rectangle 125" o:spid="_x0000_s1030" o:spt="1" style="position:absolute;left:8704;top:5474;height:936;width:216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经批准延长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20个工作日内答复</w:t>
                    </w:r>
                  </w:p>
                </w:txbxContent>
              </v:textbox>
            </v:rect>
            <v:rect id="Rectangle 126" o:spid="_x0000_s1031" o:spt="1" style="position:absolute;left:4744;top:5474;height:936;width:27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当场不能答复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20个工作日内答复</w:t>
                    </w:r>
                  </w:p>
                </w:txbxContent>
              </v:textbox>
            </v:rect>
            <v:rect id="Rectangle 127" o:spid="_x0000_s1032" o:spt="1" style="position:absolute;left:1324;top:5474;height:936;width:27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napToGrid w:val="0"/>
                      <w:jc w:val="center"/>
                    </w:pPr>
                  </w:p>
                  <w:p>
                    <w:pPr>
                      <w:snapToGrid w:val="0"/>
                      <w:jc w:val="center"/>
                    </w:pPr>
                    <w:r>
                      <w:rPr>
                        <w:rFonts w:hint="eastAsia"/>
                      </w:rPr>
                      <w:t>受理机构当场答复</w:t>
                    </w:r>
                  </w:p>
                </w:txbxContent>
              </v:textbox>
            </v:rect>
            <v:rect id="Rectangle 128" o:spid="_x0000_s1033" o:spt="1" style="position:absolute;left:1324;top:7502;height:1404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2"/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属于公开范围</w:t>
                    </w:r>
                  </w:p>
                </w:txbxContent>
              </v:textbox>
            </v:rect>
            <v:rect id="Rectangle 129" o:spid="_x0000_s1034" o:spt="1" style="position:absolute;left:2404;top:7502;height:1404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2"/>
                      <w:snapToGrid w:val="0"/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属于部分内容予以公开</w:t>
                    </w:r>
                  </w:p>
                </w:txbxContent>
              </v:textbox>
            </v:rect>
            <v:rect id="Rectangle 130" o:spid="_x0000_s1035" o:spt="1" style="position:absolute;left:4564;top:7502;height:1404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2"/>
                      <w:snapToGrid w:val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属于不予公开范围</w:t>
                    </w:r>
                  </w:p>
                </w:txbxContent>
              </v:textbox>
            </v:rect>
            <v:rect id="Rectangle 131" o:spid="_x0000_s1036" o:spt="1" style="position:absolute;left:5644;top:7502;height:1404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2"/>
                      <w:snapToGrid w:val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信息</w:t>
                    </w:r>
                    <w:r>
                      <w:rPr>
                        <w:rFonts w:hint="eastAsia"/>
                        <w:spacing w:val="-8"/>
                        <w:sz w:val="18"/>
                      </w:rPr>
                      <w:t>不存在</w:t>
                    </w:r>
                  </w:p>
                </w:txbxContent>
              </v:textbox>
            </v:rect>
            <v:rect id="Rectangle 132" o:spid="_x0000_s1037" o:spt="1" style="position:absolute;left:6724;top:7502;height:1404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2"/>
                      <w:snapToGrid w:val="0"/>
                      <w:spacing w:line="200" w:lineRule="exact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不属于本机关公开</w:t>
                    </w:r>
                  </w:p>
                </w:txbxContent>
              </v:textbox>
            </v:rect>
            <v:rect id="Rectangle 133" o:spid="_x0000_s1038" o:spt="1" style="position:absolute;left:7804;top:7502;height:1404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5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不属于政府信息范围</w:t>
                    </w:r>
                  </w:p>
                </w:txbxContent>
              </v:textbox>
            </v:rect>
            <v:rect id="Rectangle 134" o:spid="_x0000_s1039" o:spt="1" style="position:absolute;left:8884;top:7502;height:1404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2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属于重复申请</w:t>
                    </w:r>
                  </w:p>
                </w:txbxContent>
              </v:textbox>
            </v:rect>
            <v:rect id="Rectangle 135" o:spid="_x0000_s1040" o:spt="1" style="position:absolute;left:9964;top:7502;height:1404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5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申请内容不明确或不完整</w:t>
                    </w:r>
                  </w:p>
                </w:txbxContent>
              </v:textbox>
            </v:rect>
            <v:rect id="Rectangle 136" o:spid="_x0000_s1041" o:spt="1" style="position:absolute;left:1324;top:9374;height:1872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5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</w:rPr>
                      <w:t>书面告知申请人</w:t>
                    </w:r>
                  </w:p>
                  <w:p>
                    <w:pPr>
                      <w:pStyle w:val="5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</w:p>
                </w:txbxContent>
              </v:textbox>
            </v:rect>
            <v:rect id="Rectangle 137" o:spid="_x0000_s1042" o:spt="1" style="position:absolute;left:2404;top:9374;height:1872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5"/>
                      <w:spacing w:line="240" w:lineRule="exact"/>
                      <w:rPr>
                        <w:spacing w:val="-8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向申请人提供可以公开的信息内容</w:t>
                    </w:r>
                  </w:p>
                </w:txbxContent>
              </v:textbox>
            </v:rect>
            <v:rect id="Rectangle 138" o:spid="_x0000_s1043" o:spt="1" style="position:absolute;left:4564;top:9374;height:1716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5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告知申请人并说明理由</w:t>
                    </w:r>
                  </w:p>
                </w:txbxContent>
              </v:textbox>
            </v:rect>
            <v:rect id="Rectangle 139" o:spid="_x0000_s1044" o:spt="1" style="position:absolute;left:5644;top:9374;height:1716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5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</w:rPr>
                      <w:t>书面告知申请人</w:t>
                    </w:r>
                  </w:p>
                </w:txbxContent>
              </v:textbox>
            </v:rect>
            <v:rect id="Rectangle 140" o:spid="_x0000_s1045" o:spt="1" style="position:absolute;left:6724;top:9374;height:3618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5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</w:rPr>
                      <w:t>书面告知申请人，能确定政府信息公开机关的，一并告知该机关的名称、联系方式</w:t>
                    </w:r>
                  </w:p>
                  <w:p>
                    <w:pPr>
                      <w:pStyle w:val="5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</w:p>
                </w:txbxContent>
              </v:textbox>
            </v:rect>
            <v:rect id="Rectangle 141" o:spid="_x0000_s1046" o:spt="1" style="position:absolute;left:7804;top:9374;height:2028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5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</w:rPr>
                      <w:t>书面告知申请人</w:t>
                    </w:r>
                  </w:p>
                  <w:p>
                    <w:pPr>
                      <w:pStyle w:val="5"/>
                      <w:spacing w:line="200" w:lineRule="exact"/>
                      <w:rPr>
                        <w:spacing w:val="-8"/>
                        <w:sz w:val="18"/>
                        <w:szCs w:val="20"/>
                      </w:rPr>
                    </w:pPr>
                  </w:p>
                </w:txbxContent>
              </v:textbox>
            </v:rect>
            <v:rect id="Rectangle 142" o:spid="_x0000_s1047" o:spt="1" style="position:absolute;left:9964;top:9374;height:2028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5"/>
                      <w:spacing w:line="240" w:lineRule="exact"/>
                      <w:rPr>
                        <w:spacing w:val="-8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告知申请人作出更改、补充</w:t>
                    </w:r>
                  </w:p>
                </w:txbxContent>
              </v:textbox>
            </v:rect>
            <v:rect id="Rectangle 143" o:spid="_x0000_s1048" o:spt="1" style="position:absolute;left:8884;top:9374;height:2028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5"/>
                      <w:spacing w:line="240" w:lineRule="auto"/>
                      <w:rPr>
                        <w:spacing w:val="-8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</w:rPr>
                      <w:t>书面告知申请人</w:t>
                    </w:r>
                  </w:p>
                  <w:p>
                    <w:pPr>
                      <w:pStyle w:val="5"/>
                      <w:spacing w:line="240" w:lineRule="exact"/>
                      <w:rPr>
                        <w:spacing w:val="-8"/>
                        <w:sz w:val="18"/>
                        <w:szCs w:val="20"/>
                      </w:rPr>
                    </w:pPr>
                  </w:p>
                </w:txbxContent>
              </v:textbox>
            </v:rect>
            <v:line id="Line 147" o:spid="_x0000_s1049" o:spt="20" style="position:absolute;left:6004;top:4850;height:31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48" o:spid="_x0000_s1050" o:spt="20" style="position:absolute;left:6004;top:6410;height:109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path arrowok="t"/>
              <v:fill focussize="0,0"/>
              <v:stroke endarrow="block"/>
              <v:imagedata o:title=""/>
              <o:lock v:ext="edit"/>
            </v:line>
            <v:line id="Line 149" o:spid="_x0000_s1051" o:spt="20" style="position:absolute;left:6004;top:8906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58" o:spid="_x0000_s1052" o:spt="20" style="position:absolute;left:7444;top:5942;height:0;width:126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path arrowok="t"/>
              <v:fill focussize="0,0"/>
              <v:stroke endarrow="block"/>
              <v:imagedata o:title=""/>
              <o:lock v:ext="edit"/>
            </v:line>
            <v:line id="Line 159" o:spid="_x0000_s1053" o:spt="20" style="position:absolute;left:6004;top:3134;height:780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60" o:spid="_x0000_s1054" o:spt="20" style="position:absolute;left:1684;top:8906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path arrowok="t"/>
              <v:fill focussize="0,0"/>
              <v:stroke endarrow="block"/>
              <v:imagedata o:title=""/>
              <o:lock v:ext="edit"/>
            </v:line>
            <v:line id="Line 161" o:spid="_x0000_s1055" o:spt="20" style="position:absolute;left:2764;top:8906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62" o:spid="_x0000_s1056" o:spt="20" style="position:absolute;left:3844;top:8906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63" o:spid="_x0000_s1057" o:spt="20" style="position:absolute;left:4924;top:8906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64" o:spid="_x0000_s1058" o:spt="20" style="position:absolute;left:7084;top:8906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65" o:spid="_x0000_s1059" o:spt="20" style="position:absolute;left:8164;top:8906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66" o:spid="_x0000_s1060" o:spt="20" style="position:absolute;left:9244;top:8906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path arrowok="t"/>
              <v:fill focussize="0,0"/>
              <v:stroke endarrow="block"/>
              <v:imagedata o:title=""/>
              <o:lock v:ext="edit"/>
            </v:line>
            <v:line id="Line 167" o:spid="_x0000_s1061" o:spt="20" style="position:absolute;left:10504;top:8906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68" o:spid="_x0000_s1062" o:spt="20" style="position:absolute;left:2404;top:5162;height:0;width:396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>
              <v:path arrowok="t"/>
              <v:fill focussize="0,0"/>
              <v:stroke/>
              <v:imagedata o:title=""/>
              <o:lock v:ext="edit"/>
            </v:line>
            <v:line id="Line 169" o:spid="_x0000_s1063" o:spt="20" style="position:absolute;left:2404;top:5162;height:31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70" o:spid="_x0000_s1064" o:spt="20" style="position:absolute;left:6364;top:5162;height:31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<v:path arrowok="t"/>
              <v:fill focussize="0,0"/>
              <v:stroke endarrow="block"/>
              <v:imagedata o:title=""/>
              <o:lock v:ext="edit"/>
            </v:line>
            <v:line id="Line 171" o:spid="_x0000_s1065" o:spt="20" style="position:absolute;left:2404;top:6722;height:0;width:756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>
              <v:path arrowok="t"/>
              <v:fill focussize="0,0"/>
              <v:stroke/>
              <v:imagedata o:title=""/>
              <o:lock v:ext="edit"/>
            </v:line>
            <v:line id="Line 172" o:spid="_x0000_s1066" o:spt="20" style="position:absolute;left:2404;top:6410;height:31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>
              <v:path arrowok="t"/>
              <v:fill focussize="0,0"/>
              <v:stroke/>
              <v:imagedata o:title=""/>
              <o:lock v:ext="edit"/>
            </v:line>
            <v:line id="Line 173" o:spid="_x0000_s1067" o:spt="20" style="position:absolute;left:9964;top:6410;height:312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>
              <v:path arrowok="t"/>
              <v:fill focussize="0,0"/>
              <v:stroke/>
              <v:imagedata o:title=""/>
              <o:lock v:ext="edit"/>
            </v:line>
            <v:line id="Line 174" o:spid="_x0000_s1068" o:spt="20" style="position:absolute;left:1684;top:7034;height:0;width:882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>
              <v:path arrowok="t"/>
              <v:fill focussize="0,0"/>
              <v:stroke/>
              <v:imagedata o:title=""/>
              <o:lock v:ext="edit"/>
            </v:line>
            <v:line id="Line 175" o:spid="_x0000_s1069" o:spt="20" style="position:absolute;left:1684;top:7034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76" o:spid="_x0000_s1070" o:spt="20" style="position:absolute;left:2764;top:7034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77" o:spid="_x0000_s1071" o:spt="20" style="position:absolute;left:3844;top:7034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78" o:spid="_x0000_s1072" o:spt="20" style="position:absolute;left:4924;top:7034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path arrowok="t"/>
              <v:fill focussize="0,0"/>
              <v:stroke endarrow="block"/>
              <v:imagedata o:title=""/>
              <o:lock v:ext="edit"/>
            </v:line>
            <v:line id="Line 179" o:spid="_x0000_s1073" o:spt="20" style="position:absolute;left:7084;top:7034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80" o:spid="_x0000_s1074" o:spt="20" style="position:absolute;left:8164;top:7034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path arrowok="t"/>
              <v:fill focussize="0,0"/>
              <v:stroke endarrow="block"/>
              <v:imagedata o:title=""/>
              <o:lock v:ext="edit"/>
            </v:line>
            <v:line id="Line 181" o:spid="_x0000_s1075" o:spt="20" style="position:absolute;left:9244;top:7034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82" o:spid="_x0000_s1076" o:spt="20" style="position:absolute;left:10504;top:7034;height:468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<v:path arrowok="t"/>
              <v:fill focussize="0,0"/>
              <v:stroke endarrow="block"/>
              <v:imagedata o:title=""/>
              <o:lock v:ext="edit"/>
            </v:line>
            <v:line id="Line 183" o:spid="_x0000_s1077" o:spt="20" style="position:absolute;left:7444;top:2666;height:0;width:378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>
              <v:path arrowok="t"/>
              <v:fill focussize="0,0"/>
              <v:stroke/>
              <v:imagedata o:title=""/>
              <o:lock v:ext="edit"/>
            </v:line>
            <v:line id="Line 184" o:spid="_x0000_s1078" o:spt="20" style="position:absolute;left:11224;top:2666;height:7644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>
              <v:path arrowok="t"/>
              <v:fill focussize="0,0"/>
              <v:stroke/>
              <v:imagedata o:title=""/>
              <o:lock v:ext="edit"/>
            </v:line>
            <v:line id="Line 185" o:spid="_x0000_s1079" o:spt="20" style="position:absolute;left:10864;top:10310;height:0;width:36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>
              <v:path arrowok="t"/>
              <v:fill focussize="0,0"/>
              <v:stroke/>
              <v:imagedata o:title=""/>
              <o:lock v:ext="edit"/>
            </v:line>
            <v:rect id="Rectangle 186" o:spid="_x0000_s1080" o:spt="1" style="position:absolute;left:3484;top:7502;height:1404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2"/>
                      <w:snapToGrid w:val="0"/>
                      <w:spacing w:line="200" w:lineRule="exact"/>
                      <w:jc w:val="both"/>
                      <w:rPr>
                        <w:spacing w:val="-8"/>
                        <w:sz w:val="18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</w:rPr>
                      <w:t>涉及商业秘密、个人隐私，需征求第三方意见</w:t>
                    </w:r>
                  </w:p>
                </w:txbxContent>
              </v:textbox>
            </v:rect>
            <v:rect id="Rectangle 187" o:spid="_x0000_s1081" o:spt="1" style="position:absolute;left:3484;top:9374;height:1872;width:90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2"/>
                      <w:snapToGrid w:val="0"/>
                      <w:spacing w:line="200" w:lineRule="exact"/>
                      <w:jc w:val="both"/>
                      <w:rPr>
                        <w:spacing w:val="-8"/>
                        <w:sz w:val="18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</w:rPr>
                      <w:t>书面告知申请人该情况</w:t>
                    </w:r>
                  </w:p>
                </w:txbxContent>
              </v:textbox>
            </v:rect>
          </v:group>
        </w:pict>
      </w:r>
      <w:r>
        <w:rPr>
          <w:rFonts w:hint="eastAsia" w:ascii="黑体" w:eastAsia="黑体"/>
          <w:b/>
          <w:bCs/>
          <w:sz w:val="36"/>
          <w:szCs w:val="28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323"/>
    <w:rsid w:val="00040E23"/>
    <w:rsid w:val="00117004"/>
    <w:rsid w:val="00140227"/>
    <w:rsid w:val="004D1323"/>
    <w:rsid w:val="006B2B37"/>
    <w:rsid w:val="006B4EF7"/>
    <w:rsid w:val="008405BA"/>
    <w:rsid w:val="009C74A2"/>
    <w:rsid w:val="00BE42AC"/>
    <w:rsid w:val="00BF71D5"/>
    <w:rsid w:val="00EE507E"/>
    <w:rsid w:val="00F74EA6"/>
    <w:rsid w:val="257828FD"/>
    <w:rsid w:val="414775F6"/>
    <w:rsid w:val="591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0"/>
    <w:pPr>
      <w:jc w:val="center"/>
    </w:pPr>
    <w:rPr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link w:val="11"/>
    <w:semiHidden/>
    <w:unhideWhenUsed/>
    <w:qFormat/>
    <w:uiPriority w:val="0"/>
    <w:pPr>
      <w:spacing w:after="120" w:line="480" w:lineRule="auto"/>
    </w:p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uiPriority w:val="0"/>
    <w:rPr>
      <w:rFonts w:ascii="Times New Roman" w:hAnsi="Times New Roman" w:eastAsia="宋体" w:cs="Times New Roman"/>
      <w:szCs w:val="20"/>
    </w:rPr>
  </w:style>
  <w:style w:type="character" w:customStyle="1" w:styleId="11">
    <w:name w:val="正文文本 2 Char"/>
    <w:basedOn w:val="7"/>
    <w:link w:val="5"/>
    <w:semiHidden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4</Words>
  <Characters>24</Characters>
  <Lines>1</Lines>
  <Paragraphs>1</Paragraphs>
  <TotalTime>2</TotalTime>
  <ScaleCrop>false</ScaleCrop>
  <LinksUpToDate>false</LinksUpToDate>
  <CharactersWithSpaces>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2019-10-08T07:03:00Z</dcterms:created>
  <dc:creator>卢晋东</dc:creator>
  <cp:lastModifiedBy>李雯鑫</cp:lastModifiedBy>
  <dcterms:modified xsi:type="dcterms:W3CDTF">2021-05-12T08:31:20Z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