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1379">
      <w:pPr>
        <w:spacing w:line="54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 w14:paraId="15074E2A">
      <w:pPr>
        <w:spacing w:line="540" w:lineRule="exact"/>
        <w:rPr>
          <w:rFonts w:hint="eastAsia" w:eastAsia="仿宋_GB2312"/>
          <w:sz w:val="44"/>
          <w:szCs w:val="44"/>
          <w:lang w:val="en-US" w:eastAsia="zh-CN"/>
        </w:rPr>
      </w:pPr>
    </w:p>
    <w:p w14:paraId="604C4556">
      <w:pPr>
        <w:spacing w:line="540" w:lineRule="exact"/>
        <w:jc w:val="center"/>
        <w:rPr>
          <w:rFonts w:hint="eastAsia" w:eastAsia="仿宋_GB2312"/>
          <w:sz w:val="44"/>
          <w:szCs w:val="44"/>
          <w:lang w:val="en-US" w:eastAsia="zh-CN"/>
        </w:rPr>
      </w:pPr>
      <w:r>
        <w:rPr>
          <w:rFonts w:hint="eastAsia" w:eastAsia="仿宋_GB2312"/>
          <w:sz w:val="44"/>
          <w:szCs w:val="44"/>
          <w:lang w:val="en-US" w:eastAsia="zh-CN"/>
        </w:rPr>
        <w:t>投标报价单</w:t>
      </w:r>
    </w:p>
    <w:p w14:paraId="7BADB8CC">
      <w:pPr>
        <w:spacing w:line="540" w:lineRule="exact"/>
        <w:jc w:val="center"/>
        <w:rPr>
          <w:rFonts w:hint="default" w:eastAsia="仿宋_GB2312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37"/>
        <w:gridCol w:w="1482"/>
        <w:gridCol w:w="2261"/>
        <w:gridCol w:w="2315"/>
      </w:tblGrid>
      <w:tr w14:paraId="363C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61" w:type="dxa"/>
            <w:gridSpan w:val="2"/>
            <w:vAlign w:val="center"/>
          </w:tcPr>
          <w:p w14:paraId="14C53EDA">
            <w:pPr>
              <w:spacing w:line="54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报价单位名称</w:t>
            </w:r>
          </w:p>
        </w:tc>
        <w:tc>
          <w:tcPr>
            <w:tcW w:w="3743" w:type="dxa"/>
            <w:gridSpan w:val="2"/>
            <w:vAlign w:val="center"/>
          </w:tcPr>
          <w:p w14:paraId="03374F90">
            <w:pPr>
              <w:spacing w:line="54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315" w:type="dxa"/>
            <w:vAlign w:val="center"/>
          </w:tcPr>
          <w:p w14:paraId="13BA500B">
            <w:pPr>
              <w:spacing w:line="54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投标总价</w:t>
            </w:r>
          </w:p>
        </w:tc>
      </w:tr>
      <w:tr w14:paraId="49F9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461" w:type="dxa"/>
            <w:gridSpan w:val="2"/>
          </w:tcPr>
          <w:p w14:paraId="32E07AE8">
            <w:pPr>
              <w:spacing w:line="540" w:lineRule="exact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gridSpan w:val="2"/>
          </w:tcPr>
          <w:p w14:paraId="4C96BE42">
            <w:pPr>
              <w:spacing w:line="540" w:lineRule="exact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 w14:paraId="64EAD15F">
            <w:pPr>
              <w:spacing w:line="540" w:lineRule="exact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F4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92B6C2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37" w:type="dxa"/>
          </w:tcPr>
          <w:p w14:paraId="6CFDF19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服务类型</w:t>
            </w:r>
          </w:p>
        </w:tc>
        <w:tc>
          <w:tcPr>
            <w:tcW w:w="1482" w:type="dxa"/>
          </w:tcPr>
          <w:p w14:paraId="371C18BB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检查对象</w:t>
            </w:r>
          </w:p>
          <w:p w14:paraId="238F697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/内容</w:t>
            </w:r>
          </w:p>
        </w:tc>
        <w:tc>
          <w:tcPr>
            <w:tcW w:w="2261" w:type="dxa"/>
          </w:tcPr>
          <w:p w14:paraId="17DB66B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结算标准</w:t>
            </w:r>
          </w:p>
        </w:tc>
        <w:tc>
          <w:tcPr>
            <w:tcW w:w="2315" w:type="dxa"/>
          </w:tcPr>
          <w:p w14:paraId="7B89B6C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3EE6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 w14:paraId="494A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37" w:type="dxa"/>
            <w:vAlign w:val="center"/>
          </w:tcPr>
          <w:p w14:paraId="6AC6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专项检查</w:t>
            </w:r>
          </w:p>
        </w:tc>
        <w:tc>
          <w:tcPr>
            <w:tcW w:w="1482" w:type="dxa"/>
          </w:tcPr>
          <w:p w14:paraId="224D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一级及以下医院、专科医院</w:t>
            </w:r>
          </w:p>
        </w:tc>
        <w:tc>
          <w:tcPr>
            <w:tcW w:w="2261" w:type="dxa"/>
            <w:vAlign w:val="center"/>
          </w:tcPr>
          <w:p w14:paraId="464D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元/家</w:t>
            </w:r>
          </w:p>
        </w:tc>
        <w:tc>
          <w:tcPr>
            <w:tcW w:w="2315" w:type="dxa"/>
            <w:vMerge w:val="restart"/>
            <w:vAlign w:val="center"/>
          </w:tcPr>
          <w:p w14:paraId="28B1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E75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A9D9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</w:tr>
      <w:tr w14:paraId="6EAE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24" w:type="dxa"/>
            <w:vAlign w:val="center"/>
          </w:tcPr>
          <w:p w14:paraId="33CF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37" w:type="dxa"/>
            <w:vAlign w:val="center"/>
          </w:tcPr>
          <w:p w14:paraId="2C7A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专项检查</w:t>
            </w:r>
          </w:p>
        </w:tc>
        <w:tc>
          <w:tcPr>
            <w:tcW w:w="1482" w:type="dxa"/>
            <w:vAlign w:val="center"/>
          </w:tcPr>
          <w:p w14:paraId="34D8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诊所、药店</w:t>
            </w:r>
          </w:p>
        </w:tc>
        <w:tc>
          <w:tcPr>
            <w:tcW w:w="2261" w:type="dxa"/>
            <w:vAlign w:val="center"/>
          </w:tcPr>
          <w:p w14:paraId="3F1B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元/家</w:t>
            </w:r>
          </w:p>
        </w:tc>
        <w:tc>
          <w:tcPr>
            <w:tcW w:w="2315" w:type="dxa"/>
            <w:vMerge w:val="continue"/>
            <w:vAlign w:val="center"/>
          </w:tcPr>
          <w:p w14:paraId="4F8F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9B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24" w:type="dxa"/>
            <w:vAlign w:val="center"/>
          </w:tcPr>
          <w:p w14:paraId="22D6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537" w:type="dxa"/>
            <w:vAlign w:val="center"/>
          </w:tcPr>
          <w:p w14:paraId="1A36A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数据统计</w:t>
            </w:r>
          </w:p>
        </w:tc>
        <w:tc>
          <w:tcPr>
            <w:tcW w:w="1482" w:type="dxa"/>
          </w:tcPr>
          <w:p w14:paraId="5D75A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三级定点医疗机构</w:t>
            </w:r>
          </w:p>
        </w:tc>
        <w:tc>
          <w:tcPr>
            <w:tcW w:w="2261" w:type="dxa"/>
            <w:vAlign w:val="center"/>
          </w:tcPr>
          <w:p w14:paraId="500C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元/家</w:t>
            </w:r>
          </w:p>
        </w:tc>
        <w:tc>
          <w:tcPr>
            <w:tcW w:w="2315" w:type="dxa"/>
            <w:vMerge w:val="continue"/>
            <w:vAlign w:val="center"/>
          </w:tcPr>
          <w:p w14:paraId="0C7F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CE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24" w:type="dxa"/>
            <w:vAlign w:val="center"/>
          </w:tcPr>
          <w:p w14:paraId="1090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37" w:type="dxa"/>
            <w:vAlign w:val="center"/>
          </w:tcPr>
          <w:p w14:paraId="56B1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数据统计</w:t>
            </w:r>
          </w:p>
        </w:tc>
        <w:tc>
          <w:tcPr>
            <w:tcW w:w="1482" w:type="dxa"/>
          </w:tcPr>
          <w:p w14:paraId="3FA2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二级定点医疗机构</w:t>
            </w:r>
          </w:p>
        </w:tc>
        <w:tc>
          <w:tcPr>
            <w:tcW w:w="2261" w:type="dxa"/>
            <w:vAlign w:val="center"/>
          </w:tcPr>
          <w:p w14:paraId="0619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元/家</w:t>
            </w:r>
          </w:p>
        </w:tc>
        <w:tc>
          <w:tcPr>
            <w:tcW w:w="2315" w:type="dxa"/>
            <w:vMerge w:val="continue"/>
            <w:shd w:val="clear" w:color="auto" w:fill="auto"/>
            <w:vAlign w:val="center"/>
          </w:tcPr>
          <w:p w14:paraId="69A9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43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24" w:type="dxa"/>
            <w:vAlign w:val="center"/>
          </w:tcPr>
          <w:p w14:paraId="2B2F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37" w:type="dxa"/>
            <w:vAlign w:val="center"/>
          </w:tcPr>
          <w:p w14:paraId="1C538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数据统计</w:t>
            </w:r>
          </w:p>
          <w:p w14:paraId="430A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2" w:type="dxa"/>
          </w:tcPr>
          <w:p w14:paraId="7C64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一级及以下定点医疗机构</w:t>
            </w:r>
          </w:p>
        </w:tc>
        <w:tc>
          <w:tcPr>
            <w:tcW w:w="2261" w:type="dxa"/>
            <w:vAlign w:val="center"/>
          </w:tcPr>
          <w:p w14:paraId="21B7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元/家</w:t>
            </w:r>
          </w:p>
        </w:tc>
        <w:tc>
          <w:tcPr>
            <w:tcW w:w="2315" w:type="dxa"/>
            <w:vMerge w:val="continue"/>
            <w:shd w:val="clear" w:color="auto" w:fill="auto"/>
            <w:vAlign w:val="center"/>
          </w:tcPr>
          <w:p w14:paraId="663D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1D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24" w:type="dxa"/>
            <w:vAlign w:val="center"/>
          </w:tcPr>
          <w:p w14:paraId="40FA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37" w:type="dxa"/>
            <w:vAlign w:val="center"/>
          </w:tcPr>
          <w:p w14:paraId="5F15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专家劳务费</w:t>
            </w:r>
          </w:p>
        </w:tc>
        <w:tc>
          <w:tcPr>
            <w:tcW w:w="1482" w:type="dxa"/>
            <w:vAlign w:val="center"/>
          </w:tcPr>
          <w:p w14:paraId="1C17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2261" w:type="dxa"/>
            <w:vAlign w:val="center"/>
          </w:tcPr>
          <w:p w14:paraId="296A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元/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人/天</w:t>
            </w:r>
          </w:p>
        </w:tc>
        <w:tc>
          <w:tcPr>
            <w:tcW w:w="2315" w:type="dxa"/>
            <w:vAlign w:val="center"/>
          </w:tcPr>
          <w:p w14:paraId="7FB6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按专家人次据实结算</w:t>
            </w:r>
          </w:p>
        </w:tc>
      </w:tr>
    </w:tbl>
    <w:p w14:paraId="2485E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</w:p>
    <w:p w14:paraId="30A2CAFB">
      <w:pPr>
        <w:spacing w:line="54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年    月    日</w:t>
      </w:r>
    </w:p>
    <w:p w14:paraId="65D803EC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2865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275E"/>
    <w:rsid w:val="188D3F7B"/>
    <w:rsid w:val="1AC511CC"/>
    <w:rsid w:val="200407E8"/>
    <w:rsid w:val="39DFCCA9"/>
    <w:rsid w:val="3BC16012"/>
    <w:rsid w:val="3EAC2588"/>
    <w:rsid w:val="5DBF0925"/>
    <w:rsid w:val="5FFED06D"/>
    <w:rsid w:val="6BEEB915"/>
    <w:rsid w:val="7AD322BB"/>
    <w:rsid w:val="7D024CFA"/>
    <w:rsid w:val="7DEF06F4"/>
    <w:rsid w:val="7F9704DF"/>
    <w:rsid w:val="DAD18731"/>
    <w:rsid w:val="F6E1C1FD"/>
    <w:rsid w:val="F7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7</TotalTime>
  <ScaleCrop>false</ScaleCrop>
  <LinksUpToDate>false</LinksUpToDate>
  <CharactersWithSpaces>255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2024-10-09T16:57:00Z</dcterms:created>
  <dc:creator>admin123</dc:creator>
  <cp:lastModifiedBy>Achow</cp:lastModifiedBy>
  <dcterms:modified xsi:type="dcterms:W3CDTF">2026-04-28T01:14:38Z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2816C479931E443293E1AA2E69CE7793_13</vt:lpwstr>
  </property>
  <property fmtid="{D5CDD505-2E9C-101B-9397-08002B2CF9AE}" pid="4" name="KSOTemplateDocerSaveRecord">
    <vt:lpwstr>eyJoZGlkIjoiNDUyNzc5NDdmYzQ4YjE1Y2MxZmIzYTBiNzkyZjk1OTIiLCJ1c2VySWQiOiI3MjQ0Njc5MzcifQ==</vt:lpwstr>
  </property>
</Properties>
</file>